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38F4D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口腔医学院</w:t>
      </w:r>
      <w:r>
        <w:rPr>
          <w:rFonts w:hint="eastAsia" w:ascii="黑体" w:hAnsi="黑体" w:eastAsia="黑体" w:cs="黑体"/>
          <w:sz w:val="44"/>
          <w:szCs w:val="44"/>
        </w:rPr>
        <w:t>党总支拟确定入党积极分子基本情况统计表</w:t>
      </w:r>
    </w:p>
    <w:bookmarkEnd w:id="0"/>
    <w:tbl>
      <w:tblPr>
        <w:tblStyle w:val="5"/>
        <w:tblW w:w="14405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2462"/>
        <w:gridCol w:w="689"/>
        <w:gridCol w:w="978"/>
        <w:gridCol w:w="870"/>
        <w:gridCol w:w="1055"/>
        <w:gridCol w:w="1055"/>
        <w:gridCol w:w="522"/>
        <w:gridCol w:w="519"/>
        <w:gridCol w:w="765"/>
        <w:gridCol w:w="513"/>
        <w:gridCol w:w="3444"/>
        <w:gridCol w:w="1126"/>
      </w:tblGrid>
      <w:tr w14:paraId="4AA50A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32D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0F4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6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DED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DB1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3C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78F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申请</w:t>
            </w:r>
          </w:p>
        </w:tc>
        <w:tc>
          <w:tcPr>
            <w:tcW w:w="10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092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确定积极分子时间</w:t>
            </w:r>
          </w:p>
        </w:tc>
        <w:tc>
          <w:tcPr>
            <w:tcW w:w="10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8AB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近一学期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F0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近一学期有无不及格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8DC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599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现任</w:t>
            </w:r>
          </w:p>
        </w:tc>
        <w:tc>
          <w:tcPr>
            <w:tcW w:w="11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85F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曾受处分</w:t>
            </w:r>
          </w:p>
        </w:tc>
      </w:tr>
      <w:tr w14:paraId="7905F0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342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A7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D2F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726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FE3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CAE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0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C91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FBB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学习名次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41D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综合测评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5C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E1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BE9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1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C8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文泉驿等宽正黑" w:hAnsi="宋体" w:eastAsia="文泉驿等宽正黑" w:cs="宋体"/>
                <w:color w:val="333333"/>
                <w:kern w:val="0"/>
                <w:sz w:val="20"/>
                <w:szCs w:val="20"/>
              </w:rPr>
            </w:pPr>
          </w:p>
        </w:tc>
      </w:tr>
      <w:tr w14:paraId="7D59F0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EB3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A91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2022级口腔医学本科二班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F5B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吴为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7D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3DE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1C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2023.11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021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BCD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E84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D4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00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B3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口腔医学院团总支学生会秘书部部长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A0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3A4A0D3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F93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2F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2022级口腔医学本科二班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58E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王钰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8BB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2003.04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435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C52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2022.11.26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97A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04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664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3D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80F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1F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32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732510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25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DCC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2022级口腔医学本科二班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D6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石佳琦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741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2003.12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3EF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F7D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2022.11.01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C9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6D6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F25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37F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8C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392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07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33B7C0E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08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E79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2022级口腔医学本科二班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FF6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孟庆萍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9BC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0D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243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2022.11.26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F2C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236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829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042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5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D36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E2E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0CF654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34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7C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2023级口腔医学本科一班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1E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郭欣宇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2CA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2004.08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DC7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D1F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2024.09.15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A53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2025.05.27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B5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102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17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034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B30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口腔医学院团总支学生会文体部副部长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2EE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72F2789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60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B19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2023级口腔医学本科一班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3B1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王彦文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6F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2004.09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60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D6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2023.11.16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3D5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2025.05.27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250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DCE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03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A0A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62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职业生涯工作站秘书部副部长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D3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25844B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813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76F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2023级口腔医学本科一班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D05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李茉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823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0AB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ED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2023.11.16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1EE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2025.05.27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4C8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5BB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C27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5A3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8D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职业生涯工作站学习部副部长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816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4D3DF5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5D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077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2023级口腔医学本科一班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A08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王春悦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EA0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2005.03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CB0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F13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2023.11.16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63D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2025.05.27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F01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3F1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112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79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59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413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27F46D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32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E0A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2023级口腔医学本科二班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50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宋学慧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725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2004.10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908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5D9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2023.11.16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B29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2025.05.27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467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B8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ED4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781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91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71C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21324F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4D0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2F8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2023级口腔医学本科二班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065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贺欣宇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9B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2005.10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1A2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36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2023.11.16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C5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2025.05.27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814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F4E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3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676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DA1DA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口腔医学院团总支学生会监察部副部长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91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683AE09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D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E41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2023级口腔医学院本科二班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DF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魏海楠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47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2004.10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A12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E51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2023.11.16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BF6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2025.05.27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D15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E78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EE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CD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439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5AD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62C5F0A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7ED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FB0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2023级口腔医学技术本科班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A1A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金子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D8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2005.02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7B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23C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2024.09.15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ED5C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  <w:t>2025.05.27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405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03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994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C12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E6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职业生涯宣联部副部长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9DE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74A74F8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9E6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2B0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2023级口腔医学技术本科班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E4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席铁红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48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2004.12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4A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F0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2023.11.16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EB0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2025.05.27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541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B67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F1E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9C6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5E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3AC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54DEC4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6B1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A62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2024级口腔医学本科一班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F56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薛荣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4BC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2005.10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BE9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54E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AA9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2EE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71B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61A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BB6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4B4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口腔医学院职业生涯规划站学习部干事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631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29CB114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304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8C6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2024级口腔医学本科一班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9F9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翟宇函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8F1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2005.10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BA8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23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D13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C1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3A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DF3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3F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8E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B7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2FE619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291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74D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2024级口腔医学本科二班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95C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李嘉怡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0E5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2006.11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D3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C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2024.11.09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24A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2025.05.27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4C4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2B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BE5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6F0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B27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85D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39C21E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FB5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DF6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2024级口腔医学本科二班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079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秦远彤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C91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2005.04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CE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FFA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2024.09.15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BD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2025.05.27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701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B5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C5C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D39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A63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口腔医学院职业生涯规划站宣联部干事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1BC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102AA7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8B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672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2024级口腔医学本科二班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400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张泽涛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DAF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2006.03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58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CB5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2024.09.15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778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2025.05.27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BFF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0A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F20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57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118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口腔医学团总支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  <w:t>学生会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权益部干事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D8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1C3314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A1F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EC7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2024级口腔医学技术本科班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C33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张瑞瑶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101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2005.09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290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588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5B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180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A7F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ABD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62F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5EE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34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20DC349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577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7A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2024级口腔医学技术本科班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76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侯双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B6C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2006.02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176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A65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2024.09.15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08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2025.05.27</w:t>
            </w: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9FC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F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5F3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553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A9E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团支部书记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835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</w:tbl>
    <w:p w14:paraId="206E5D86">
      <w:pPr>
        <w:jc w:val="both"/>
        <w:rPr>
          <w:rFonts w:ascii="仿宋" w:hAnsi="仿宋" w:eastAsia="仿宋"/>
          <w:sz w:val="32"/>
        </w:rPr>
      </w:pPr>
    </w:p>
    <w:sectPr>
      <w:pgSz w:w="16838" w:h="11906" w:orient="landscape"/>
      <w:pgMar w:top="567" w:right="720" w:bottom="56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等宽正黑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中黑KW">
    <w:altName w:val="黑体"/>
    <w:panose1 w:val="000206000400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0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Organization</Company>
  <Pages>1</Pages>
  <Words>927</Words>
  <Characters>1647</Characters>
  <Paragraphs>320</Paragraphs>
  <TotalTime>8</TotalTime>
  <ScaleCrop>false</ScaleCrop>
  <LinksUpToDate>false</LinksUpToDate>
  <CharactersWithSpaces>1648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2022-05-14T15:21:00Z</dcterms:created>
  <dc:creator>Windows 用户</dc:creator>
  <cp:lastModifiedBy>Zprefer</cp:lastModifiedBy>
  <dcterms:modified xsi:type="dcterms:W3CDTF">2025-10-11T03:30:38Z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FF8BE3AAF66FF356111B486888331645_43</vt:lpwstr>
  </property>
  <property fmtid="{D5CDD505-2E9C-101B-9397-08002B2CF9AE}" pid="4" name="KSOTemplateDocerSaveRecord">
    <vt:lpwstr>eyJoZGlkIjoiNzQ0YmFkOGRlMDFlNzQ3YWEzZDZmYjc1MTkxNWU5ODMiLCJ1c2VySWQiOiI1ODMwMzMzMjUifQ==</vt:lpwstr>
  </property>
</Properties>
</file>