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  <w:bookmarkStart w:id="0" w:name="_GoBack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</w:t>
      </w:r>
      <w:bookmarkEnd w:id="0"/>
    </w:p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赤峰学院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2023年招聘</w:t>
      </w:r>
      <w:r>
        <w:rPr>
          <w:rFonts w:hint="eastAsia" w:asciiTheme="minorEastAsia" w:hAnsiTheme="minorEastAsia"/>
          <w:b/>
          <w:sz w:val="36"/>
          <w:szCs w:val="36"/>
        </w:rPr>
        <w:t>“双师型”教师报名表</w:t>
      </w:r>
    </w:p>
    <w:p>
      <w:pPr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联系电话：                  邮箱地址：</w:t>
      </w:r>
    </w:p>
    <w:tbl>
      <w:tblPr>
        <w:tblStyle w:val="3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992"/>
        <w:gridCol w:w="656"/>
        <w:gridCol w:w="478"/>
        <w:gridCol w:w="1007"/>
        <w:gridCol w:w="568"/>
        <w:gridCol w:w="992"/>
        <w:gridCol w:w="414"/>
        <w:gridCol w:w="579"/>
        <w:gridCol w:w="992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9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8"/>
                <w:w w:val="90"/>
                <w:kern w:val="0"/>
                <w:sz w:val="24"/>
                <w:szCs w:val="24"/>
              </w:rPr>
              <w:t xml:space="preserve">姓    </w:t>
            </w:r>
            <w:r>
              <w:rPr>
                <w:rFonts w:hint="eastAsia" w:ascii="仿宋" w:hAnsi="仿宋" w:eastAsia="仿宋"/>
                <w:w w:val="90"/>
                <w:kern w:val="0"/>
                <w:sz w:val="24"/>
                <w:szCs w:val="24"/>
              </w:rPr>
              <w:t>名</w:t>
            </w: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3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575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38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族</w:t>
            </w:r>
          </w:p>
        </w:tc>
        <w:tc>
          <w:tcPr>
            <w:tcW w:w="993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4"/>
                <w:w w:val="78"/>
                <w:kern w:val="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/>
                <w:w w:val="78"/>
                <w:kern w:val="0"/>
                <w:sz w:val="24"/>
                <w:szCs w:val="24"/>
              </w:rPr>
              <w:t>生年月</w:t>
            </w:r>
          </w:p>
        </w:tc>
        <w:tc>
          <w:tcPr>
            <w:tcW w:w="1023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79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30"/>
                <w:w w:val="90"/>
                <w:kern w:val="0"/>
                <w:sz w:val="24"/>
                <w:szCs w:val="24"/>
              </w:rPr>
              <w:t>第一学</w:t>
            </w:r>
            <w:r>
              <w:rPr>
                <w:rFonts w:hint="eastAsia" w:ascii="仿宋" w:hAnsi="仿宋" w:eastAsia="仿宋"/>
                <w:w w:val="90"/>
                <w:kern w:val="0"/>
                <w:sz w:val="24"/>
                <w:szCs w:val="24"/>
              </w:rPr>
              <w:t>历</w:t>
            </w: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3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575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4"/>
                <w:w w:val="78"/>
                <w:kern w:val="0"/>
                <w:sz w:val="24"/>
                <w:szCs w:val="24"/>
              </w:rPr>
              <w:t>毕业专</w:t>
            </w:r>
            <w:r>
              <w:rPr>
                <w:rFonts w:hint="eastAsia" w:ascii="仿宋" w:hAnsi="仿宋" w:eastAsia="仿宋"/>
                <w:spacing w:val="-5"/>
                <w:w w:val="78"/>
                <w:kern w:val="0"/>
                <w:sz w:val="24"/>
                <w:szCs w:val="24"/>
              </w:rPr>
              <w:t>业</w:t>
            </w:r>
          </w:p>
        </w:tc>
        <w:tc>
          <w:tcPr>
            <w:tcW w:w="993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4"/>
                <w:w w:val="78"/>
                <w:kern w:val="0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/>
                <w:w w:val="78"/>
                <w:kern w:val="0"/>
                <w:sz w:val="24"/>
                <w:szCs w:val="24"/>
              </w:rPr>
              <w:t>业时间</w:t>
            </w:r>
          </w:p>
        </w:tc>
        <w:tc>
          <w:tcPr>
            <w:tcW w:w="1023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79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30"/>
                <w:w w:val="90"/>
                <w:kern w:val="0"/>
                <w:sz w:val="24"/>
                <w:szCs w:val="24"/>
              </w:rPr>
              <w:t>第二学</w:t>
            </w:r>
            <w:r>
              <w:rPr>
                <w:rFonts w:hint="eastAsia" w:ascii="仿宋" w:hAnsi="仿宋" w:eastAsia="仿宋"/>
                <w:w w:val="90"/>
                <w:kern w:val="0"/>
                <w:sz w:val="24"/>
                <w:szCs w:val="24"/>
              </w:rPr>
              <w:t>历</w:t>
            </w: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3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575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4"/>
                <w:w w:val="78"/>
                <w:kern w:val="0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/>
                <w:w w:val="78"/>
                <w:kern w:val="0"/>
                <w:sz w:val="24"/>
                <w:szCs w:val="24"/>
              </w:rPr>
              <w:t>业专业</w:t>
            </w:r>
          </w:p>
        </w:tc>
        <w:tc>
          <w:tcPr>
            <w:tcW w:w="993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4"/>
                <w:w w:val="78"/>
                <w:kern w:val="0"/>
                <w:sz w:val="24"/>
                <w:szCs w:val="24"/>
              </w:rPr>
              <w:t>毕业时</w:t>
            </w:r>
            <w:r>
              <w:rPr>
                <w:rFonts w:hint="eastAsia" w:ascii="仿宋" w:hAnsi="仿宋" w:eastAsia="仿宋"/>
                <w:spacing w:val="-5"/>
                <w:w w:val="78"/>
                <w:kern w:val="0"/>
                <w:sz w:val="24"/>
                <w:szCs w:val="24"/>
              </w:rPr>
              <w:t>间</w:t>
            </w:r>
          </w:p>
        </w:tc>
        <w:tc>
          <w:tcPr>
            <w:tcW w:w="1023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70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3008" w:type="dxa"/>
            <w:gridSpan w:val="4"/>
            <w:tcFitText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kern w:val="0"/>
                <w:sz w:val="24"/>
                <w:szCs w:val="24"/>
              </w:rPr>
              <w:t>职业资格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kern w:val="0"/>
                <w:sz w:val="24"/>
                <w:szCs w:val="24"/>
              </w:rPr>
              <w:t>或等级证书</w:t>
            </w:r>
          </w:p>
        </w:tc>
        <w:tc>
          <w:tcPr>
            <w:tcW w:w="3701" w:type="dxa"/>
            <w:gridSpan w:val="5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008" w:type="dxa"/>
            <w:gridSpan w:val="4"/>
            <w:tcFitText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980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工作岗位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技术或行政职务</w:t>
            </w:r>
          </w:p>
        </w:tc>
        <w:tc>
          <w:tcPr>
            <w:tcW w:w="25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80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专业能力水平（附佐证材料）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  <w:jc w:val="center"/>
        </w:trPr>
        <w:tc>
          <w:tcPr>
            <w:tcW w:w="8980" w:type="dxa"/>
            <w:gridSpan w:val="11"/>
            <w:vAlign w:val="center"/>
          </w:tcPr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ODQyZDQ2Y2NkYzdiN2MxMmVmZGIxMjMzYjQyMmMifQ=="/>
    <w:docVar w:name="KSO_WPS_MARK_KEY" w:val="0102c4c3-e192-4a55-a8fc-71a36fce631e"/>
  </w:docVars>
  <w:rsids>
    <w:rsidRoot w:val="7B3C7164"/>
    <w:rsid w:val="02813032"/>
    <w:rsid w:val="1877443A"/>
    <w:rsid w:val="200C1DC8"/>
    <w:rsid w:val="50027558"/>
    <w:rsid w:val="576A5104"/>
    <w:rsid w:val="62F178DE"/>
    <w:rsid w:val="7B3C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0</TotalTime>
  <ScaleCrop>false</ScaleCrop>
  <LinksUpToDate>false</LinksUpToDate>
  <CharactersWithSpaces>167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2021-06-17T02:00:00Z</dcterms:created>
  <dc:creator>冯朔</dc:creator>
  <cp:lastModifiedBy>hp4</cp:lastModifiedBy>
  <dcterms:modified xsi:type="dcterms:W3CDTF">2023-03-31T08:27:52Z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D551C73AA9694D1AA791D52587668C6B</vt:lpwstr>
  </property>
</Properties>
</file>