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3：</w:t>
      </w:r>
    </w:p>
    <w:p>
      <w:pPr>
        <w:pStyle w:val="5"/>
        <w:ind w:firstLine="0" w:firstLineChars="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趣味心理运动会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集体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名次评分办法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计分规则</w:t>
      </w:r>
    </w:p>
    <w:p>
      <w:pPr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各项目按名次得分：第1名20分，第2名19分，依次递减。  </w:t>
      </w:r>
    </w:p>
    <w:p>
      <w:pPr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若名次并列，均得相同分数，后续名次顺延。  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总成绩计算</w:t>
      </w:r>
    </w:p>
    <w:p>
      <w:pPr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累计各项目得分，按总分排名。  </w:t>
      </w:r>
    </w:p>
    <w:p>
      <w:pPr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若总分相同，先比单项第1名数量，再比第2名，以此类推。  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奖项设置</w:t>
      </w:r>
    </w:p>
    <w:p>
      <w:pPr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一等奖1名（总分第1）  </w:t>
      </w:r>
    </w:p>
    <w:p>
      <w:pPr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二等奖2名（总分第2-3）  </w:t>
      </w:r>
    </w:p>
    <w:p>
      <w:pPr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三等奖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名（总分第4-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）  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注：如遇总分相同的情况，将参考各团体获得单项第一名的数量进行评定。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套圈不计入总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分。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1C4E139-4DA9-423C-B9C9-24755E6672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DZiZGU2ZTFmNmY1NGVmMWYxZTU1ZWM0YWQ5MWIifQ=="/>
  </w:docVars>
  <w:rsids>
    <w:rsidRoot w:val="00000000"/>
    <w:rsid w:val="5D2206E1"/>
    <w:rsid w:val="74956C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  <w:style w:type="paragraph" w:customStyle="1" w:styleId="5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217</Characters>
  <Paragraphs>16</Paragraphs>
  <TotalTime>19</TotalTime>
  <ScaleCrop>false</ScaleCrop>
  <LinksUpToDate>false</LinksUpToDate>
  <CharactersWithSpaces>252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2016-05-17T06:43:00Z</dcterms:created>
  <dc:creator>Administrator</dc:creator>
  <cp:lastModifiedBy>王小桐</cp:lastModifiedBy>
  <dcterms:modified xsi:type="dcterms:W3CDTF">2026-03-16T07:08:07Z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552E3B89931F48E2ABC2BF1D7AA7FB37_13</vt:lpwstr>
  </property>
  <property fmtid="{D5CDD505-2E9C-101B-9397-08002B2CF9AE}" pid="4" name="KSOTemplateDocerSaveRecord">
    <vt:lpwstr>eyJoZGlkIjoiN2VhYzVkZGMzOTJiZjU1NzYzN2ZkMTdiYjgxNTJmYTciLCJ1c2VySWQiOiIyMjYwOTUzMDQifQ==</vt:lpwstr>
  </property>
</Properties>
</file>