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5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赤峰学院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工会干部培训班</w:t>
      </w:r>
    </w:p>
    <w:p w14:paraId="6C418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黑体" w:eastAsia="黑体"/>
          <w:sz w:val="28"/>
          <w:szCs w:val="28"/>
          <w:lang w:eastAsia="zh-CN"/>
        </w:rPr>
      </w:pPr>
    </w:p>
    <w:tbl>
      <w:tblPr>
        <w:tblStyle w:val="3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79"/>
        <w:gridCol w:w="4991"/>
        <w:gridCol w:w="720"/>
      </w:tblGrid>
      <w:tr w14:paraId="48CB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CD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0CD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内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容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A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3D2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7169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C097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921A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7B8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F28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  <w:p w14:paraId="27F1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</w:p>
          <w:p w14:paraId="7286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  <w:p w14:paraId="1733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C0B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8：30-9:00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B5EA1B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开班仪式，与会领导学校党委副书记李伟威同志讲话。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D96A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05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6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F3B4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7B1A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9:00—11:30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CBC2099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3A3289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地方工会换届务实</w:t>
            </w:r>
          </w:p>
          <w:p w14:paraId="5CFDD5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主讲人：张钧保（原市总工会组宣部长、</w:t>
            </w:r>
          </w:p>
          <w:p w14:paraId="18692C52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四级调研员）</w:t>
            </w:r>
          </w:p>
        </w:tc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7E28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EB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6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02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D564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2:40—5:00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612DC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EF3A0A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开好职代会，当好职工代表。</w:t>
            </w:r>
          </w:p>
          <w:p w14:paraId="27C59010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主讲人：张钧保（原市总工会组宣部长、四级调研员）</w:t>
            </w:r>
          </w:p>
        </w:tc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42D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BC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688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A57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7DE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CD5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  <w:p w14:paraId="7F41A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</w:p>
          <w:p w14:paraId="49DF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  <w:p w14:paraId="6EF4B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D29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8：30—11:00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EBAC9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企业民主管理工作务实</w:t>
            </w:r>
          </w:p>
          <w:p w14:paraId="01F285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主讲人：张钧保（原市总工会组宣部长、</w:t>
            </w:r>
          </w:p>
          <w:p w14:paraId="24F44DE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四级调研员）</w:t>
            </w:r>
          </w:p>
        </w:tc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3784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EA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8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B59F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CF72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11:00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4FACDF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交流学习</w:t>
            </w:r>
          </w:p>
        </w:tc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6A2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7554E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C45EF"/>
    <w:rsid w:val="03541CED"/>
    <w:rsid w:val="1FAA6DAC"/>
    <w:rsid w:val="478F32EF"/>
    <w:rsid w:val="507F724A"/>
    <w:rsid w:val="5D113FEB"/>
    <w:rsid w:val="5D7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176</Characters>
  <Lines>0</Lines>
  <Paragraphs>0</Paragraphs>
  <TotalTime>28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2025-06-03T02:28:00Z</dcterms:created>
  <dc:creator>办公室</dc:creator>
  <cp:lastModifiedBy>办公室</cp:lastModifiedBy>
  <dcterms:modified xsi:type="dcterms:W3CDTF">2025-06-03T08:48:32Z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A98224A28B514B94A0FB6870FDFE5BD8_13</vt:lpwstr>
  </property>
  <property fmtid="{D5CDD505-2E9C-101B-9397-08002B2CF9AE}" pid="4" name="KSOTemplateDocerSaveRecord">
    <vt:lpwstr>eyJoZGlkIjoiNDJmYzdiYTIwNWEwN2Y5YjVmM2Y0ZWIyMDQ4MjZlMTYifQ==</vt:lpwstr>
  </property>
</Properties>
</file>