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2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left"/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附件1</w:t>
      </w:r>
    </w:p>
    <w:p w14:paraId="13978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赤峰学院水电暖使用申请书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 w14:paraId="13F094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申请单位/部门：________________________</w:t>
      </w:r>
    </w:p>
    <w:p w14:paraId="601B34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负责人：______________________________  </w:t>
      </w:r>
    </w:p>
    <w:p w14:paraId="1C01A6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联系电话：____________________________</w:t>
      </w:r>
    </w:p>
    <w:p w14:paraId="649222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申请日期：____________________________</w:t>
      </w:r>
    </w:p>
    <w:p w14:paraId="0BF0EF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一、申请使用信息</w:t>
      </w:r>
    </w:p>
    <w:p w14:paraId="735DD2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right="0" w:firstLine="320" w:firstLineChars="10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使用区域：________________________</w:t>
      </w:r>
    </w:p>
    <w:p w14:paraId="06CB2A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2. 使用用途：________________________</w:t>
      </w:r>
    </w:p>
    <w:p w14:paraId="304130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3. 预计使用期限：</w:t>
      </w:r>
    </w:p>
    <w:p w14:paraId="1D5BF1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起始日期：____年____月____日</w:t>
      </w:r>
    </w:p>
    <w:p w14:paraId="45BA69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结束日期：____年____月____日</w:t>
      </w:r>
    </w:p>
    <w:p w14:paraId="6ABEEF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   4. 用水/电/暖需求</w:t>
      </w:r>
    </w:p>
    <w:p w14:paraId="6EC017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用电需求（功率、数量）：_______________________</w:t>
      </w:r>
    </w:p>
    <w:p w14:paraId="0C2882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用水需求（用量）：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2F8D41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供暖需求（面积）：________________________________</w:t>
      </w:r>
    </w:p>
    <w:p w14:paraId="7072F2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560" w:lineRule="atLeast"/>
        <w:ind w:left="0" w:right="0" w:firstLine="643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二、安全责任承诺</w:t>
      </w:r>
    </w:p>
    <w:p w14:paraId="3525BC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承诺严格遵守学校水电暖使用管理规定，不擅自改装、破坏设施。</w:t>
      </w:r>
    </w:p>
    <w:p w14:paraId="630D7E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 保证安全用电，不使用违规电器（如大功率取暖器、电炉等），杜绝私拉电线。</w:t>
      </w:r>
    </w:p>
    <w:p w14:paraId="1A5F68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 若因使用不当导致安全事故或设备损坏，自愿承担全部责任及赔偿费用。</w:t>
      </w:r>
    </w:p>
    <w:p w14:paraId="36255F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3"/>
        <w:jc w:val="left"/>
        <w:textAlignment w:val="auto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三、审批流程</w:t>
      </w:r>
    </w:p>
    <w:p w14:paraId="036585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申请单位（盖章）：</w:t>
      </w:r>
    </w:p>
    <w:p w14:paraId="36525A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负责人签字：________________</w:t>
      </w:r>
    </w:p>
    <w:p w14:paraId="279E85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</w:t>
      </w:r>
    </w:p>
    <w:p w14:paraId="21F16A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后勤审核意见：</w:t>
      </w:r>
    </w:p>
    <w:p w14:paraId="4C9C53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负责人签字：________________</w:t>
      </w:r>
    </w:p>
    <w:p w14:paraId="395B5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</w:t>
      </w:r>
    </w:p>
    <w:p w14:paraId="5CF8F8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分管校领导审核意见：</w:t>
      </w:r>
    </w:p>
    <w:p w14:paraId="05535E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负责人签字：________________</w:t>
      </w:r>
    </w:p>
    <w:p w14:paraId="7240AD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288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</w:t>
      </w:r>
    </w:p>
    <w:p w14:paraId="5E8423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60" w:lineRule="exact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审批通过后，由后勤管理处统一安排开通水电暖供应。</w:t>
      </w:r>
    </w:p>
    <w:p w14:paraId="1D54A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556" w:afterAutospacing="0"/>
        <w:ind w:left="0" w:right="0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</w:p>
    <w:p w14:paraId="71608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附件2</w:t>
      </w:r>
    </w:p>
    <w:p w14:paraId="71EC92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赤峰学院水电暖使用承诺书</w:t>
      </w:r>
    </w:p>
    <w:p w14:paraId="55134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为规范校园水电暖资源使用，保障设施安全运行，提高能源利用效率，根据《赤峰学院水电暖管理制度》相关规定，我单位承诺如下：</w:t>
      </w:r>
    </w:p>
    <w:p w14:paraId="7E1CEA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 合理、安全使用水电暖设施，不得擅自改装、破坏设备。</w:t>
      </w:r>
    </w:p>
    <w:p w14:paraId="0EFAD7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 发现设施故障或安全隐患，立即通知后勤管理处水电暖管理科处理。</w:t>
      </w:r>
    </w:p>
    <w:p w14:paraId="4E8036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 严格遵守学校能源管理规定，杜绝浪费、违规用电（如使用大功率电器）等行为。</w:t>
      </w:r>
    </w:p>
    <w:p w14:paraId="679158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4.  配合学校开展安全检查，禁止私拉电线、超负荷用电等危险行为。</w:t>
      </w:r>
    </w:p>
    <w:p w14:paraId="5A02D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5. 如因违规操作导致设备损坏或安全事故的，由我单位承担全部责任及赔偿费用。</w:t>
      </w:r>
    </w:p>
    <w:p w14:paraId="699BB3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6. 按时缴纳相关水电暖费用，若拖欠费用超过30日，学校有权暂停供应，并保留追缴费用的权利。</w:t>
      </w:r>
    </w:p>
    <w:p w14:paraId="1D6295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 w:firstLine="64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本承诺自____年____月____日起至____年____月____日止。期满后，双方无异议可续签。</w:t>
      </w:r>
    </w:p>
    <w:p w14:paraId="18219A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承诺范围：　　　　            负责人签字：</w:t>
      </w:r>
    </w:p>
    <w:p w14:paraId="16FF1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520" w:lineRule="exact"/>
        <w:ind w:right="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日期：____年____月____日　　　（盖章）：　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438350F-9CE4-4FF2-9273-909943D818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4652D3-242C-4647-807A-C77E39C803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FFE2A8-A4ED-49B1-89DC-2076497F2C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868626C-22B3-44C2-9069-7B13DF80FF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A240A"/>
    <w:rsid w:val="15676CBF"/>
    <w:rsid w:val="21C05593"/>
    <w:rsid w:val="2EDA240A"/>
    <w:rsid w:val="6BA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2669</Words>
  <Characters>3019</Characters>
  <Lines>0</Lines>
  <Paragraphs>0</Paragraphs>
  <TotalTime>11</TotalTime>
  <ScaleCrop>false</ScaleCrop>
  <LinksUpToDate>false</LinksUpToDate>
  <CharactersWithSpaces>3156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2025-06-13T02:09:00Z</dcterms:created>
  <dc:creator>孙佳蕊</dc:creator>
  <cp:lastModifiedBy>孙佳蕊</cp:lastModifiedBy>
  <dcterms:modified xsi:type="dcterms:W3CDTF">2025-10-10T02:24:18Z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61E84BB2DEAD4356B62F9323B508CA9D_13</vt:lpwstr>
  </property>
  <property fmtid="{D5CDD505-2E9C-101B-9397-08002B2CF9AE}" pid="4" name="KSOTemplateDocerSaveRecord">
    <vt:lpwstr>eyJoZGlkIjoiYWFiOTc3N2U2ZDYyNTkxNDIyNTA5NGYzMjdjMDZkNzYiLCJ1c2VySWQiOiIxNTk3MDU1NzU2In0=</vt:lpwstr>
  </property>
</Properties>
</file>