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04C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0" w:firstLineChars="0"/>
        <w:jc w:val="center"/>
        <w:textAlignment w:val="auto"/>
        <w:rPr>
          <w:rStyle w:val="13"/>
          <w:rFonts w:hint="eastAsia" w:ascii="方正小标宋简体" w:hAnsi="方正小标宋简体" w:eastAsia="方正小标宋简体" w:cs="方正小标宋简体"/>
          <w:color w:val="2A2F35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3"/>
          <w:rFonts w:hint="eastAsia" w:ascii="方正小标宋简体" w:hAnsi="方正小标宋简体" w:eastAsia="方正小标宋简体" w:cs="方正小标宋简体"/>
          <w:color w:val="2A2F35"/>
          <w:kern w:val="0"/>
          <w:sz w:val="44"/>
          <w:szCs w:val="44"/>
          <w:shd w:val="clear" w:color="auto" w:fill="FFFFFF"/>
          <w:lang w:val="en-US" w:eastAsia="zh-CN" w:bidi="ar-SA"/>
        </w:rPr>
        <w:t>赤峰学院“文明大学生”评选细则</w:t>
      </w:r>
    </w:p>
    <w:p w14:paraId="58BC8BFE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0" w:firstLineChars="0"/>
        <w:textAlignment w:val="auto"/>
        <w:rPr>
          <w:rStyle w:val="13"/>
          <w:rFonts w:hint="eastAsia" w:ascii="仿宋_GB2312" w:hAnsi="仿宋_GB2312" w:eastAsia="仿宋_GB2312" w:cs="仿宋_GB2312"/>
          <w:color w:val="2A2F35"/>
          <w:sz w:val="32"/>
          <w:szCs w:val="32"/>
          <w:shd w:val="clear" w:color="auto" w:fill="FFFFFF"/>
        </w:rPr>
      </w:pPr>
    </w:p>
    <w:p w14:paraId="32AB66FC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textAlignment w:val="auto"/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eastAsia="zh-CN"/>
        </w:rPr>
      </w:pP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为进一步创建文明校园，促进学生文明行为养成，激励和引导全校学生严格遵守文明行为规范，大力营造文明有序、积极进取、奋发向上的校园文化氛围，树立和培养学生文明先进典型，充分发挥优秀学生的榜样示范作用，结合学校学生工作实际，现决定开展“文明大学生”评选活动</w:t>
      </w: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eastAsia="zh-CN"/>
        </w:rPr>
        <w:t>，</w:t>
      </w: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val="en-US" w:eastAsia="zh-CN"/>
        </w:rPr>
        <w:t>活动方案如下</w:t>
      </w: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eastAsia="zh-CN"/>
        </w:rPr>
        <w:t>：</w:t>
      </w:r>
    </w:p>
    <w:p w14:paraId="45451F62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2A2F35"/>
          <w:sz w:val="32"/>
          <w:szCs w:val="32"/>
          <w:lang w:val="en-US" w:eastAsia="zh-CN"/>
        </w:rPr>
      </w:pPr>
      <w:r>
        <w:rPr>
          <w:rStyle w:val="13"/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  <w:t>一、</w:t>
      </w:r>
      <w:r>
        <w:rPr>
          <w:rStyle w:val="13"/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  <w:t>评选对象及名额</w:t>
      </w:r>
    </w:p>
    <w:p w14:paraId="40CC4121">
      <w:pPr>
        <w:widowControl/>
        <w:spacing w:line="560" w:lineRule="exact"/>
        <w:ind w:firstLine="640" w:firstLineChars="200"/>
        <w:contextualSpacing/>
        <w:jc w:val="left"/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</w:pP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“文明大学生”评选对象为</w:t>
      </w:r>
      <w:r>
        <w:rPr>
          <w:rFonts w:hint="eastAsia" w:ascii="仿宋" w:hAnsi="仿宋" w:eastAsia="仿宋" w:cs="仿宋"/>
          <w:kern w:val="0"/>
          <w:sz w:val="32"/>
          <w:szCs w:val="32"/>
        </w:rPr>
        <w:t>我校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2022、2023、2024</w:t>
      </w:r>
      <w:r>
        <w:rPr>
          <w:rFonts w:hint="eastAsia" w:ascii="仿宋" w:hAnsi="仿宋" w:eastAsia="仿宋" w:cs="仿宋"/>
          <w:kern w:val="0"/>
          <w:sz w:val="32"/>
          <w:szCs w:val="32"/>
        </w:rPr>
        <w:t>级全日制研究生、本科、专科在校生。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参评学生数在500人以下的二级学院推荐1名，参评学生数在500人以上、1000人以下的二级学院推荐2名。参评学生数在1000人以上的二级学院推荐4名。</w:t>
      </w:r>
    </w:p>
    <w:p w14:paraId="75EB0FD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3" w:firstLineChars="200"/>
        <w:textAlignment w:val="auto"/>
        <w:rPr>
          <w:rStyle w:val="13"/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color w:val="2A2F35"/>
          <w:kern w:val="0"/>
          <w:sz w:val="32"/>
          <w:szCs w:val="32"/>
          <w:shd w:val="clear" w:fill="FFFFFF"/>
          <w:lang w:val="en-US" w:eastAsia="zh-CN" w:bidi="ar-SA"/>
        </w:rPr>
        <w:t>二、</w:t>
      </w:r>
      <w:r>
        <w:rPr>
          <w:rStyle w:val="13"/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  <w:t>参评条件</w:t>
      </w:r>
    </w:p>
    <w:p w14:paraId="3E9E14EF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textAlignment w:val="auto"/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  <w:t>（一）基本条件</w:t>
      </w:r>
    </w:p>
    <w:p w14:paraId="499F7ED0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textAlignment w:val="auto"/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</w:pP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1.热爱社会主义祖国，拥护中国共产党的领导，道德品质优良，自觉遵纪守法，维护公共美德，诚实守信，模范遵守学校学生文明行为规范，自觉践行社会主义核心价值观。</w:t>
      </w:r>
    </w:p>
    <w:p w14:paraId="7C75C5DD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textAlignment w:val="auto"/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</w:pP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2.严格遵守学校各项规章制度、校规校纪</w:t>
      </w: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eastAsia="zh-CN"/>
        </w:rPr>
        <w:t>。</w:t>
      </w: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日常穿着大方得体、注意文明礼仪，不染发、不吸烟，不在教室用餐；在寝室中带头遵守各项宿舍管理规定，主动维护寝室环境卫生，无私自搭电</w:t>
      </w: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eastAsia="zh-CN"/>
        </w:rPr>
        <w:t>、</w:t>
      </w: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val="en-US" w:eastAsia="zh-CN"/>
        </w:rPr>
        <w:t>改电</w:t>
      </w: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行为，无使用大功率电器行为；勤俭节约，珍惜粮食；无任何因违纪而受到通报批评、处分的情况。</w:t>
      </w:r>
    </w:p>
    <w:p w14:paraId="24A4B212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textAlignment w:val="auto"/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</w:pP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3.尊敬师长，团结同学，关心集体，积极参加各类集体活动；热爱劳动，所在寝室卫生干净、整洁；身心健康，积极参加体育锻炼，大学生体质健康测试</w:t>
      </w: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val="en-US" w:eastAsia="zh-CN"/>
        </w:rPr>
        <w:t>良好</w:t>
      </w: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。</w:t>
      </w:r>
    </w:p>
    <w:p w14:paraId="63393308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textAlignment w:val="auto"/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</w:pP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4.按时足额缴清应缴各项费用；未在微信群、抖音、视频号、论坛等校内外网络发布学校负面信息；未发生投诉学校行为。</w:t>
      </w:r>
    </w:p>
    <w:p w14:paraId="26C8705E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textAlignment w:val="auto"/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</w:pP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5.勤奋学习，刻苦钻研，成绩优秀，申报学生，上一学年无成绩挂科且综合素质测评成绩排在班级前</w:t>
      </w: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val="en-US" w:eastAsia="zh-CN"/>
        </w:rPr>
        <w:t>5</w:t>
      </w: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0%。</w:t>
      </w:r>
    </w:p>
    <w:p w14:paraId="4747298E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textAlignment w:val="auto"/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</w:pP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6.积极参加各类志愿服务、创新创业等实践活动和学校校园文化活动，并在活动中表现突出。能够及时提醒、帮助身边同学改正不良行为，起到模范带头作用。</w:t>
      </w:r>
    </w:p>
    <w:p w14:paraId="3B6B2B23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textAlignment w:val="auto"/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</w:pP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7.坚持原则，办事公道，能大胆开展批评与自我批评，勇于同歪风邪气作斗争，在精神文明建设活动中表现突出。</w:t>
      </w:r>
    </w:p>
    <w:p w14:paraId="385D4FA5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textAlignment w:val="auto"/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  <w:t>（二）加分项</w:t>
      </w:r>
    </w:p>
    <w:p w14:paraId="3EE65857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textAlignment w:val="auto"/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</w:pP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1.竞赛获奖；</w:t>
      </w:r>
    </w:p>
    <w:p w14:paraId="7127C16D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textAlignment w:val="auto"/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</w:pP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2.活动获奖；</w:t>
      </w:r>
      <w:bookmarkStart w:id="0" w:name="_GoBack"/>
      <w:bookmarkEnd w:id="0"/>
    </w:p>
    <w:p w14:paraId="57D0A165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textAlignment w:val="auto"/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</w:pP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3.校级“优秀团员”“优秀团干”“三好学生”“优秀学生干部”。</w:t>
      </w:r>
    </w:p>
    <w:p w14:paraId="094213C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textAlignment w:val="auto"/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A2F35"/>
          <w:sz w:val="32"/>
          <w:szCs w:val="32"/>
          <w:shd w:val="clear" w:color="auto" w:fill="FFFFFF"/>
        </w:rPr>
        <w:t>（三）一票否决</w:t>
      </w:r>
    </w:p>
    <w:p w14:paraId="13F156AB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textAlignment w:val="auto"/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</w:pP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有下列情况之一者，将取消其文明大学生评选资格：</w:t>
      </w:r>
    </w:p>
    <w:p w14:paraId="29437173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textAlignment w:val="auto"/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</w:pP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1.违反法律法规者；</w:t>
      </w:r>
    </w:p>
    <w:p w14:paraId="422078CC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textAlignment w:val="auto"/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</w:pP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2.违反《</w:t>
      </w: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val="en-US" w:eastAsia="zh-CN"/>
        </w:rPr>
        <w:t>赤峰学院</w:t>
      </w: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学生手册》规定者；</w:t>
      </w:r>
    </w:p>
    <w:p w14:paraId="45FE4453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textAlignment w:val="auto"/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</w:pP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3.受学校、学院、班级通报批评以及纪律处分者；</w:t>
      </w:r>
    </w:p>
    <w:p w14:paraId="0A225E5B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textAlignment w:val="auto"/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</w:pP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4.无故不参加学校、学院、班级组织的各项集体活动或公益劳动者；</w:t>
      </w:r>
    </w:p>
    <w:p w14:paraId="2D0C0883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textAlignment w:val="auto"/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</w:pP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5.未按时足额缴清应缴各项费用者；</w:t>
      </w:r>
    </w:p>
    <w:p w14:paraId="0CD4024A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textAlignment w:val="auto"/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</w:pP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6.在微信群、抖音、视频号、论坛等校内、外网络等发布学校负面信息者；投诉学校行为者。</w:t>
      </w:r>
    </w:p>
    <w:p w14:paraId="1C6A9E1D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3" w:firstLineChars="200"/>
        <w:textAlignment w:val="auto"/>
        <w:rPr>
          <w:rStyle w:val="13"/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</w:pPr>
      <w:r>
        <w:rPr>
          <w:rStyle w:val="13"/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  <w:t>三、评选原则</w:t>
      </w:r>
    </w:p>
    <w:p w14:paraId="40FDACD5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坚持逐级推荐、全面评价、公开、公正、公平的原则。</w:t>
      </w:r>
    </w:p>
    <w:p w14:paraId="64D69F6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3" w:firstLineChars="200"/>
        <w:textAlignment w:val="auto"/>
        <w:rPr>
          <w:rStyle w:val="13"/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</w:pPr>
      <w:r>
        <w:rPr>
          <w:rStyle w:val="13"/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  <w:t>四、评选时间</w:t>
      </w:r>
    </w:p>
    <w:p w14:paraId="4B9576D5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textAlignment w:val="auto"/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val="en-US" w:eastAsia="zh-CN"/>
        </w:rPr>
      </w:pP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val="en-US" w:eastAsia="zh-CN"/>
        </w:rPr>
        <w:t>2025年11月</w:t>
      </w:r>
    </w:p>
    <w:p w14:paraId="75791C4B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13"/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  <w:t>五、评选程序</w:t>
      </w:r>
    </w:p>
    <w:p w14:paraId="5B0397A6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textAlignment w:val="auto"/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</w:pP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1.学生对照条件提出申请，填写《</w:t>
      </w: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val="en-US" w:eastAsia="zh-CN"/>
        </w:rPr>
        <w:t>赤峰学院</w:t>
      </w: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文明大学生申报表》（见附件</w:t>
      </w: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）。</w:t>
      </w:r>
    </w:p>
    <w:p w14:paraId="57E91A53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textAlignment w:val="auto"/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</w:pP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.</w:t>
      </w: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val="en-US" w:eastAsia="zh-CN"/>
        </w:rPr>
        <w:t>首先</w:t>
      </w: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由辅导员组织全体</w:t>
      </w: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val="en-US" w:eastAsia="zh-CN"/>
        </w:rPr>
        <w:t>同学评选，采取民主评议的方式进行。然后</w:t>
      </w: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由二级学院学</w:t>
      </w: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val="en-US" w:eastAsia="zh-CN"/>
        </w:rPr>
        <w:t>工办</w:t>
      </w: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牵头，对各班推荐的候选人资格进行审核，并对审核结果签字负责，二级学院召开党政联席会，根据下达名额择优推荐学生申报，并将推荐学生情况在二级学院范围内公示3个工作日，公示无异议后向学校</w:t>
      </w: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val="en-US" w:eastAsia="zh-CN"/>
        </w:rPr>
        <w:t>学生工作处</w:t>
      </w: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报送候选人名单及申报材料。</w:t>
      </w:r>
    </w:p>
    <w:p w14:paraId="510930A0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textAlignment w:val="auto"/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</w:pP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4.由学校</w:t>
      </w: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val="en-US" w:eastAsia="zh-CN"/>
        </w:rPr>
        <w:t>学生工作处</w:t>
      </w: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复核各二级学院推荐的候选人材料，并对复核结果签字负责，并在全校范围内公示3个工作日，无异议后报分管校领导审定。</w:t>
      </w:r>
    </w:p>
    <w:p w14:paraId="1D0FDA93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13"/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  <w:t>六、宣传表彰</w:t>
      </w:r>
    </w:p>
    <w:p w14:paraId="572FB1E9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textAlignment w:val="auto"/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</w:pP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1.获得“文明大学生”称号的学生由学校颁发荣誉证书。</w:t>
      </w:r>
    </w:p>
    <w:p w14:paraId="2AB3FFF3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textAlignment w:val="auto"/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</w:pP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2.评选结束后，学校将进行文明大学生集中表彰，开展事迹宣传、事迹分享等活动，充分发挥学生榜样的示范、带动、辐射作用。</w:t>
      </w:r>
    </w:p>
    <w:p w14:paraId="7632A34D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3" w:firstLineChars="200"/>
        <w:textAlignment w:val="auto"/>
        <w:rPr>
          <w:rStyle w:val="13"/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</w:pPr>
      <w:r>
        <w:rPr>
          <w:rStyle w:val="13"/>
          <w:rFonts w:hint="eastAsia" w:ascii="仿宋" w:hAnsi="仿宋" w:eastAsia="仿宋" w:cs="仿宋"/>
          <w:color w:val="2A2F35"/>
          <w:sz w:val="32"/>
          <w:szCs w:val="32"/>
          <w:shd w:val="clear" w:color="auto" w:fill="FFFFFF"/>
          <w:lang w:val="en-US" w:eastAsia="zh-CN"/>
        </w:rPr>
        <w:t>七、活动要求及其他事项</w:t>
      </w:r>
    </w:p>
    <w:p w14:paraId="62AC4103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textAlignment w:val="auto"/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</w:pP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1.各二级学院、班级要把此项活动作为学生教育工作的重点，在思想上要高度重视，认真组织推荐、审核，积极营造良好的活动氛围。</w:t>
      </w:r>
    </w:p>
    <w:p w14:paraId="0BBDE5FC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textAlignment w:val="auto"/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</w:pP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2.相关评选全过程材料都要电子扫描、纸质存档。评选过程坚持公正、公开、透明的原则，随时接受广大师生的监督。</w:t>
      </w:r>
    </w:p>
    <w:p w14:paraId="1F873B33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textAlignment w:val="auto"/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  <w:lang w:val="en-US" w:eastAsia="zh-CN"/>
        </w:rPr>
      </w:pPr>
      <w:r>
        <w:rPr>
          <w:rStyle w:val="13"/>
          <w:rFonts w:hint="eastAsia" w:ascii="仿宋" w:hAnsi="仿宋" w:eastAsia="仿宋" w:cs="仿宋"/>
          <w:b w:val="0"/>
          <w:bCs/>
          <w:color w:val="2A2F35"/>
          <w:sz w:val="32"/>
          <w:szCs w:val="32"/>
          <w:shd w:val="clear" w:color="auto" w:fill="FFFFFF"/>
        </w:rPr>
        <w:t>3.候选人在评选过程中如有违反法律法规或校规校纪，将中止评选资格；称号获得者有违规违纪行为，学校将撤销其称号。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09513BA-CB44-4AC8-B015-4CD6675E51C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449FAAB-6A87-4F77-BF0C-B38E379723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1243490-1B53-4509-A39F-1272932CE5FA}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13E5F"/>
    <w:rsid w:val="02E903CF"/>
    <w:rsid w:val="04703638"/>
    <w:rsid w:val="050F77D6"/>
    <w:rsid w:val="08EB2850"/>
    <w:rsid w:val="09026457"/>
    <w:rsid w:val="09B16EAB"/>
    <w:rsid w:val="0CC1468C"/>
    <w:rsid w:val="0CDA3B32"/>
    <w:rsid w:val="0D36287C"/>
    <w:rsid w:val="11400440"/>
    <w:rsid w:val="165849CA"/>
    <w:rsid w:val="1758158E"/>
    <w:rsid w:val="17DD60FB"/>
    <w:rsid w:val="1ADC16EC"/>
    <w:rsid w:val="1AE072EF"/>
    <w:rsid w:val="1B176933"/>
    <w:rsid w:val="1CEC2B3E"/>
    <w:rsid w:val="20221AF4"/>
    <w:rsid w:val="219F289B"/>
    <w:rsid w:val="224F1BA5"/>
    <w:rsid w:val="23E91602"/>
    <w:rsid w:val="245B6D34"/>
    <w:rsid w:val="24E947EC"/>
    <w:rsid w:val="250A32A2"/>
    <w:rsid w:val="25AC6DFA"/>
    <w:rsid w:val="26C54244"/>
    <w:rsid w:val="27862F58"/>
    <w:rsid w:val="28383A4C"/>
    <w:rsid w:val="2878159A"/>
    <w:rsid w:val="288D0BD9"/>
    <w:rsid w:val="2B4F1B94"/>
    <w:rsid w:val="2C673AF7"/>
    <w:rsid w:val="2D3C7B49"/>
    <w:rsid w:val="2D6E6052"/>
    <w:rsid w:val="2DE86D9F"/>
    <w:rsid w:val="2F496C8C"/>
    <w:rsid w:val="2FC13E5F"/>
    <w:rsid w:val="30DE7DF6"/>
    <w:rsid w:val="31DE4CF4"/>
    <w:rsid w:val="3289416D"/>
    <w:rsid w:val="39B602EF"/>
    <w:rsid w:val="3B2F0F69"/>
    <w:rsid w:val="3B593568"/>
    <w:rsid w:val="3F57440C"/>
    <w:rsid w:val="3FE137B8"/>
    <w:rsid w:val="41787224"/>
    <w:rsid w:val="430127B8"/>
    <w:rsid w:val="4490253D"/>
    <w:rsid w:val="4507764F"/>
    <w:rsid w:val="456D17F9"/>
    <w:rsid w:val="47515C5B"/>
    <w:rsid w:val="485A1E43"/>
    <w:rsid w:val="4CE64014"/>
    <w:rsid w:val="4F9276DB"/>
    <w:rsid w:val="51786A87"/>
    <w:rsid w:val="51812E69"/>
    <w:rsid w:val="5A5B3448"/>
    <w:rsid w:val="5A654A46"/>
    <w:rsid w:val="5BCF79F2"/>
    <w:rsid w:val="5C4E4062"/>
    <w:rsid w:val="5C847FC6"/>
    <w:rsid w:val="5C99423E"/>
    <w:rsid w:val="5E456B54"/>
    <w:rsid w:val="5E7E13F0"/>
    <w:rsid w:val="5EFF317F"/>
    <w:rsid w:val="615B0B49"/>
    <w:rsid w:val="619D1944"/>
    <w:rsid w:val="620D32E9"/>
    <w:rsid w:val="629D097B"/>
    <w:rsid w:val="63110999"/>
    <w:rsid w:val="63546E84"/>
    <w:rsid w:val="637B5682"/>
    <w:rsid w:val="65FC1361"/>
    <w:rsid w:val="687D04B0"/>
    <w:rsid w:val="68CF43D2"/>
    <w:rsid w:val="6AA93BEB"/>
    <w:rsid w:val="6DB90077"/>
    <w:rsid w:val="6F4A5ED5"/>
    <w:rsid w:val="6FCF779B"/>
    <w:rsid w:val="71E13C65"/>
    <w:rsid w:val="725348CF"/>
    <w:rsid w:val="73F47DE9"/>
    <w:rsid w:val="740A0CEC"/>
    <w:rsid w:val="745F0A3D"/>
    <w:rsid w:val="75624FB6"/>
    <w:rsid w:val="7BEB388D"/>
    <w:rsid w:val="7C5C6155"/>
    <w:rsid w:val="7D783EBE"/>
    <w:rsid w:val="7ED2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80" w:lineRule="exact"/>
      <w:ind w:firstLine="64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link w:val="14"/>
    <w:autoRedefine/>
    <w:qFormat/>
    <w:uiPriority w:val="0"/>
    <w:pPr>
      <w:keepNext/>
      <w:keepLines/>
      <w:spacing w:beforeAutospacing="0" w:afterAutospacing="0" w:line="480" w:lineRule="exact"/>
      <w:ind w:firstLine="0" w:firstLineChars="0"/>
      <w:jc w:val="left"/>
      <w:outlineLvl w:val="0"/>
    </w:pPr>
    <w:rPr>
      <w:rFonts w:ascii="黑体" w:hAnsi="黑体" w:eastAsia="黑体"/>
      <w:bCs/>
      <w:kern w:val="44"/>
      <w:sz w:val="30"/>
      <w:szCs w:val="44"/>
    </w:rPr>
  </w:style>
  <w:style w:type="paragraph" w:styleId="3">
    <w:name w:val="heading 2"/>
    <w:basedOn w:val="1"/>
    <w:link w:val="15"/>
    <w:autoRedefine/>
    <w:semiHidden/>
    <w:unhideWhenUsed/>
    <w:qFormat/>
    <w:uiPriority w:val="0"/>
    <w:pPr>
      <w:spacing w:beforeAutospacing="0" w:afterAutospacing="0"/>
      <w:ind w:firstLine="640" w:firstLineChars="200"/>
      <w:jc w:val="left"/>
      <w:outlineLvl w:val="1"/>
    </w:pPr>
    <w:rPr>
      <w:rFonts w:ascii="黑体" w:hAnsi="黑体" w:eastAsia="楷体" w:cs="宋体"/>
      <w:bCs/>
      <w:kern w:val="0"/>
      <w:sz w:val="28"/>
      <w:szCs w:val="36"/>
      <w:lang w:bidi="ar"/>
    </w:rPr>
  </w:style>
  <w:style w:type="paragraph" w:styleId="4">
    <w:name w:val="heading 3"/>
    <w:basedOn w:val="1"/>
    <w:link w:val="22"/>
    <w:autoRedefine/>
    <w:semiHidden/>
    <w:unhideWhenUsed/>
    <w:qFormat/>
    <w:uiPriority w:val="0"/>
    <w:pPr>
      <w:ind w:firstLine="640" w:firstLineChars="200"/>
      <w:jc w:val="left"/>
      <w:outlineLvl w:val="2"/>
    </w:pPr>
    <w:rPr>
      <w:rFonts w:ascii="宋体" w:hAnsi="宋体" w:eastAsia="宋体" w:cs="宋体"/>
      <w:b/>
      <w:bCs/>
      <w:kern w:val="0"/>
      <w:szCs w:val="27"/>
      <w:lang w:bidi="ar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Lines="0" w:afterAutospacing="0" w:line="480" w:lineRule="exact"/>
      <w:ind w:firstLine="640" w:firstLineChars="200"/>
      <w:outlineLvl w:val="3"/>
    </w:pPr>
    <w:rPr>
      <w:rFonts w:ascii="宋体" w:hAnsi="宋体" w:eastAsia="宋体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Lines="0" w:afterAutospacing="0" w:line="300" w:lineRule="auto"/>
      <w:ind w:firstLine="0" w:firstLineChars="0"/>
      <w:outlineLvl w:val="4"/>
    </w:pPr>
    <w:rPr>
      <w:sz w:val="24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autoRedefine/>
    <w:semiHidden/>
    <w:unhideWhenUsed/>
    <w:qFormat/>
    <w:uiPriority w:val="0"/>
    <w:pPr>
      <w:widowControl/>
      <w:spacing w:line="240" w:lineRule="auto"/>
      <w:ind w:firstLine="0" w:firstLineChars="0"/>
      <w:jc w:val="center"/>
    </w:pPr>
    <w:rPr>
      <w:rFonts w:ascii="等线 Light" w:hAnsi="等线 Light" w:eastAsia="宋体"/>
      <w:sz w:val="24"/>
      <w:szCs w:val="20"/>
    </w:rPr>
  </w:style>
  <w:style w:type="paragraph" w:styleId="8">
    <w:name w:val="annotation text"/>
    <w:link w:val="21"/>
    <w:autoRedefine/>
    <w:qFormat/>
    <w:uiPriority w:val="0"/>
    <w:pPr>
      <w:spacing w:after="50" w:afterLines="50" w:line="300" w:lineRule="auto"/>
      <w:ind w:firstLine="0" w:firstLineChars="0"/>
      <w:jc w:val="center"/>
    </w:pPr>
    <w:rPr>
      <w:rFonts w:ascii="Times New Roman" w:hAnsi="Times New Roman" w:eastAsia="宋体" w:cs="Times New Roman"/>
      <w:sz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link w:val="17"/>
    <w:qFormat/>
    <w:uiPriority w:val="0"/>
    <w:pPr>
      <w:spacing w:before="50" w:beforeLines="50" w:line="300" w:lineRule="auto"/>
      <w:jc w:val="center"/>
    </w:pPr>
    <w:rPr>
      <w:rFonts w:ascii="Times New Roman" w:hAnsi="Times New Roman" w:eastAsia="宋体" w:cs="Times New Roman"/>
      <w:bCs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Heading 1 Char"/>
    <w:basedOn w:val="12"/>
    <w:link w:val="2"/>
    <w:autoRedefine/>
    <w:qFormat/>
    <w:locked/>
    <w:uiPriority w:val="99"/>
    <w:rPr>
      <w:rFonts w:hint="default" w:ascii="黑体" w:hAnsi="黑体" w:eastAsia="黑体" w:cs="等线"/>
      <w:b/>
      <w:bCs/>
      <w:kern w:val="0"/>
      <w:sz w:val="30"/>
      <w:szCs w:val="44"/>
      <w:lang w:val="zh-CN"/>
    </w:rPr>
  </w:style>
  <w:style w:type="character" w:customStyle="1" w:styleId="15">
    <w:name w:val="Heading 2 Char"/>
    <w:link w:val="3"/>
    <w:autoRedefine/>
    <w:semiHidden/>
    <w:qFormat/>
    <w:locked/>
    <w:uiPriority w:val="99"/>
    <w:rPr>
      <w:rFonts w:ascii="黑体" w:hAnsi="黑体" w:eastAsia="楷体" w:cs="宋体"/>
      <w:bCs/>
      <w:kern w:val="0"/>
      <w:sz w:val="28"/>
      <w:szCs w:val="36"/>
      <w:lang w:val="en-US" w:eastAsia="zh-CN" w:bidi="ar"/>
    </w:rPr>
  </w:style>
  <w:style w:type="character" w:customStyle="1" w:styleId="16">
    <w:name w:val="批注文字 字符"/>
    <w:basedOn w:val="12"/>
    <w:link w:val="8"/>
    <w:autoRedefine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7">
    <w:name w:val="批注主题 字符"/>
    <w:basedOn w:val="18"/>
    <w:link w:val="10"/>
    <w:autoRedefine/>
    <w:qFormat/>
    <w:uiPriority w:val="0"/>
    <w:rPr>
      <w:rFonts w:ascii="Times New Roman" w:hAnsi="Times New Roman" w:eastAsia="宋体" w:cs="Times New Roman"/>
      <w:bCs/>
      <w:kern w:val="2"/>
      <w:sz w:val="24"/>
      <w:szCs w:val="24"/>
    </w:rPr>
  </w:style>
  <w:style w:type="character" w:customStyle="1" w:styleId="18">
    <w:name w:val="批注文字 字符1"/>
    <w:basedOn w:val="12"/>
    <w:autoRedefine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9">
    <w:name w:val="批注文字 字符112"/>
    <w:basedOn w:val="12"/>
    <w:autoRedefine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20">
    <w:name w:val="批注文字 字符111"/>
    <w:basedOn w:val="12"/>
    <w:link w:val="8"/>
    <w:autoRedefine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21">
    <w:name w:val="批注文字 字符11"/>
    <w:basedOn w:val="12"/>
    <w:link w:val="8"/>
    <w:autoRedefine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22">
    <w:name w:val="标题 3 字符"/>
    <w:link w:val="4"/>
    <w:autoRedefine/>
    <w:qFormat/>
    <w:uiPriority w:val="0"/>
    <w:rPr>
      <w:rFonts w:ascii="宋体" w:hAnsi="宋体" w:eastAsia="宋体" w:cs="宋体"/>
      <w:b/>
      <w:bCs/>
      <w:kern w:val="0"/>
      <w:sz w:val="24"/>
      <w:szCs w:val="27"/>
      <w:lang w:val="en-US" w:eastAsia="zh-CN" w:bidi="ar"/>
    </w:rPr>
  </w:style>
  <w:style w:type="paragraph" w:customStyle="1" w:styleId="23">
    <w:name w:val="1"/>
    <w:basedOn w:val="1"/>
    <w:qFormat/>
    <w:uiPriority w:val="0"/>
    <w:pPr>
      <w:keepNext/>
      <w:keepLines/>
      <w:spacing w:line="480" w:lineRule="exact"/>
      <w:ind w:firstLine="0" w:firstLineChars="0"/>
      <w:textAlignment w:val="center"/>
    </w:pPr>
    <w:rPr>
      <w:rFonts w:hint="eastAsia" w:ascii="黑体" w:hAnsi="黑体" w:eastAsia="黑体" w:cs="黑体"/>
      <w:sz w:val="28"/>
      <w:szCs w:val="28"/>
    </w:rPr>
  </w:style>
  <w:style w:type="paragraph" w:customStyle="1" w:styleId="24">
    <w:name w:val="附录"/>
    <w:basedOn w:val="1"/>
    <w:next w:val="1"/>
    <w:qFormat/>
    <w:uiPriority w:val="0"/>
    <w:pPr>
      <w:keepNext/>
      <w:keepLines/>
      <w:spacing w:after="100" w:afterLines="100" w:line="300" w:lineRule="auto"/>
      <w:jc w:val="left"/>
      <w:outlineLvl w:val="0"/>
    </w:pPr>
    <w:rPr>
      <w:rFonts w:hint="eastAsia" w:ascii="等线" w:hAnsi="等线" w:eastAsia="黑体" w:cs="Arial"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1527</Words>
  <Characters>1560</Characters>
  <Lines>0</Lines>
  <Paragraphs>0</Paragraphs>
  <TotalTime>2</TotalTime>
  <ScaleCrop>false</ScaleCrop>
  <LinksUpToDate>false</LinksUpToDate>
  <CharactersWithSpaces>1560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2025-04-17T07:23:00Z</dcterms:created>
  <dc:creator>Re.</dc:creator>
  <cp:lastModifiedBy>君莫笑</cp:lastModifiedBy>
  <cp:lastPrinted>2025-10-23T01:18:44Z</cp:lastPrinted>
  <dcterms:modified xsi:type="dcterms:W3CDTF">2025-10-23T01:39:39Z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8D924C71E7F949A38ED8D57399D9A171_11</vt:lpwstr>
  </property>
  <property fmtid="{D5CDD505-2E9C-101B-9397-08002B2CF9AE}" pid="4" name="KSOTemplateDocerSaveRecord">
    <vt:lpwstr>eyJoZGlkIjoiODJhY2U2Y2ZjYzU4OTFhYjhmZWIzZDcxMTA1MmY3YmMiLCJ1c2VySWQiOiIxMDgzNTgwOTgzIn0=</vt:lpwstr>
  </property>
</Properties>
</file>