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463" w:lineRule="exact"/>
        <w:ind w:right="99" w:firstLine="880" w:firstLineChars="200"/>
        <w:jc w:val="both"/>
        <w:textAlignment w:val="auto"/>
        <w:outlineLvl w:val="1"/>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赤峰学院优秀硕士学位论文评选办法</w:t>
      </w:r>
    </w:p>
    <w:p>
      <w:pPr>
        <w:keepNext w:val="0"/>
        <w:keepLines w:val="0"/>
        <w:pageBreakBefore w:val="0"/>
        <w:widowControl w:val="0"/>
        <w:kinsoku/>
        <w:overflowPunct/>
        <w:topLinePunct w:val="0"/>
        <w:autoSpaceDE/>
        <w:autoSpaceDN/>
        <w:bidi w:val="0"/>
        <w:adjustRightInd/>
        <w:spacing w:line="463" w:lineRule="exact"/>
        <w:ind w:right="99"/>
        <w:jc w:val="center"/>
        <w:textAlignment w:val="auto"/>
        <w:outlineLvl w:val="1"/>
        <w:rPr>
          <w:rFonts w:ascii="仿宋" w:hAnsi="仿宋" w:eastAsia="仿宋" w:cs="仿宋"/>
          <w:b/>
          <w:color w:val="000000"/>
          <w:sz w:val="32"/>
          <w:szCs w:val="32"/>
          <w:lang w:eastAsia="zh-CN"/>
        </w:rPr>
      </w:pPr>
      <w:r>
        <w:rPr>
          <w:rFonts w:hint="eastAsia" w:ascii="仿宋" w:hAnsi="仿宋" w:eastAsia="仿宋"/>
          <w:sz w:val="30"/>
          <w:szCs w:val="30"/>
        </w:rPr>
        <w:t>赤院院字[20</w:t>
      </w:r>
      <w:r>
        <w:rPr>
          <w:rFonts w:ascii="仿宋" w:hAnsi="仿宋" w:eastAsia="仿宋"/>
          <w:sz w:val="30"/>
          <w:szCs w:val="30"/>
        </w:rPr>
        <w:t>21</w:t>
      </w:r>
      <w:r>
        <w:rPr>
          <w:rFonts w:hint="eastAsia" w:ascii="仿宋" w:hAnsi="仿宋" w:eastAsia="仿宋"/>
          <w:sz w:val="30"/>
          <w:szCs w:val="30"/>
        </w:rPr>
        <w:t>]</w:t>
      </w:r>
      <w:r>
        <w:rPr>
          <w:rFonts w:ascii="仿宋" w:hAnsi="仿宋" w:eastAsia="仿宋"/>
          <w:sz w:val="30"/>
          <w:szCs w:val="30"/>
        </w:rPr>
        <w:t>113</w:t>
      </w:r>
      <w:r>
        <w:rPr>
          <w:rFonts w:hint="eastAsia" w:ascii="仿宋" w:hAnsi="仿宋" w:eastAsia="仿宋"/>
          <w:sz w:val="30"/>
          <w:szCs w:val="30"/>
        </w:rPr>
        <w:t>号 附件</w:t>
      </w:r>
      <w:r>
        <w:rPr>
          <w:rFonts w:ascii="仿宋" w:hAnsi="仿宋" w:eastAsia="仿宋"/>
          <w:sz w:val="30"/>
          <w:szCs w:val="30"/>
        </w:rPr>
        <w:t>2</w:t>
      </w:r>
      <w:bookmarkStart w:id="0" w:name="_GoBack"/>
      <w:bookmarkEnd w:id="0"/>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spacing w:val="2"/>
          <w:sz w:val="30"/>
          <w:szCs w:val="30"/>
          <w:lang w:eastAsia="zh-CN"/>
        </w:rPr>
      </w:pPr>
      <w:r>
        <w:rPr>
          <w:rFonts w:ascii="仿宋" w:hAnsi="仿宋" w:eastAsia="仿宋"/>
          <w:spacing w:val="2"/>
          <w:sz w:val="30"/>
          <w:szCs w:val="30"/>
          <w:lang w:eastAsia="zh-CN"/>
        </w:rPr>
        <w:t>为全面贯彻落实全国教育大会、全国研究生教育会议和自治区研究生教育会议等精神，根据教育部 国家发展改革委 财政部《关于加快新时代研究生教育改革发展的意见》（教研〔2020〕9 号）、国务院学位委员会 教育部《关于进一步严格规 范学位与研究生教育质量管理的若干意见》（学位〔2020〕19号）等文件精神，加强</w:t>
      </w:r>
      <w:r>
        <w:rPr>
          <w:rFonts w:hint="eastAsia" w:ascii="仿宋" w:hAnsi="仿宋" w:eastAsia="仿宋"/>
          <w:spacing w:val="2"/>
          <w:sz w:val="30"/>
          <w:szCs w:val="30"/>
          <w:lang w:eastAsia="zh-CN"/>
        </w:rPr>
        <w:t>学校</w:t>
      </w:r>
      <w:r>
        <w:rPr>
          <w:rFonts w:ascii="仿宋" w:hAnsi="仿宋" w:eastAsia="仿宋"/>
          <w:spacing w:val="2"/>
          <w:sz w:val="30"/>
          <w:szCs w:val="30"/>
          <w:lang w:eastAsia="zh-CN"/>
        </w:rPr>
        <w:t>学位与研究生教育，进一步提高研究生教育质量，做好</w:t>
      </w:r>
      <w:r>
        <w:rPr>
          <w:rFonts w:hint="eastAsia" w:ascii="仿宋" w:hAnsi="仿宋" w:eastAsia="仿宋"/>
          <w:spacing w:val="2"/>
          <w:sz w:val="30"/>
          <w:szCs w:val="30"/>
          <w:lang w:eastAsia="zh-CN"/>
        </w:rPr>
        <w:t>学校</w:t>
      </w:r>
      <w:r>
        <w:rPr>
          <w:rFonts w:ascii="仿宋" w:hAnsi="仿宋" w:eastAsia="仿宋"/>
          <w:spacing w:val="2"/>
          <w:sz w:val="30"/>
          <w:szCs w:val="30"/>
          <w:lang w:eastAsia="zh-CN"/>
        </w:rPr>
        <w:t>优秀硕士学位论文评选工作，结合</w:t>
      </w:r>
      <w:r>
        <w:rPr>
          <w:rFonts w:hint="eastAsia" w:ascii="仿宋" w:hAnsi="仿宋" w:eastAsia="仿宋"/>
          <w:spacing w:val="2"/>
          <w:sz w:val="30"/>
          <w:szCs w:val="30"/>
          <w:lang w:eastAsia="zh-CN"/>
        </w:rPr>
        <w:t>学校</w:t>
      </w:r>
      <w:r>
        <w:rPr>
          <w:rFonts w:ascii="仿宋" w:hAnsi="仿宋" w:eastAsia="仿宋"/>
          <w:spacing w:val="2"/>
          <w:sz w:val="30"/>
          <w:szCs w:val="30"/>
          <w:lang w:eastAsia="zh-CN"/>
        </w:rPr>
        <w:t>实际，制定本办法。</w:t>
      </w:r>
    </w:p>
    <w:p>
      <w:pPr>
        <w:keepNext w:val="0"/>
        <w:keepLines w:val="0"/>
        <w:pageBreakBefore w:val="0"/>
        <w:widowControl w:val="0"/>
        <w:kinsoku/>
        <w:overflowPunct/>
        <w:topLinePunct w:val="0"/>
        <w:autoSpaceDE/>
        <w:autoSpaceDN/>
        <w:bidi w:val="0"/>
        <w:adjustRightInd/>
        <w:spacing w:line="560" w:lineRule="exact"/>
        <w:ind w:firstLine="610" w:firstLineChars="200"/>
        <w:jc w:val="both"/>
        <w:textAlignment w:val="auto"/>
        <w:rPr>
          <w:rFonts w:ascii="仿宋" w:hAnsi="仿宋" w:eastAsia="仿宋" w:cs="仿宋"/>
          <w:b/>
          <w:bCs/>
          <w:spacing w:val="2"/>
          <w:sz w:val="30"/>
          <w:szCs w:val="30"/>
          <w:lang w:eastAsia="zh-CN"/>
        </w:rPr>
      </w:pPr>
      <w:r>
        <w:rPr>
          <w:rFonts w:hint="eastAsia" w:ascii="仿宋" w:hAnsi="仿宋" w:eastAsia="仿宋" w:cs="仿宋"/>
          <w:b/>
          <w:bCs/>
          <w:spacing w:val="2"/>
          <w:sz w:val="30"/>
          <w:szCs w:val="30"/>
          <w:lang w:eastAsia="zh-CN"/>
        </w:rPr>
        <w:t>一、评选要求</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（一）评选原则</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优秀硕士学位论文的评选要遵循科学精神，以质量提升为主旨，本着“注重创新、严格筛选、宁缺毋滥”的原则“公平、公整、公开”的开展评选工作。</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（二）评选范围比例</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从上一年</w:t>
      </w:r>
      <w:r>
        <w:rPr>
          <w:rFonts w:hint="eastAsia" w:ascii="仿宋" w:hAnsi="仿宋" w:eastAsia="仿宋" w:cs="仿宋"/>
          <w:sz w:val="30"/>
          <w:szCs w:val="30"/>
          <w:lang w:eastAsia="zh-CN"/>
        </w:rPr>
        <w:t>9月1日至</w:t>
      </w:r>
      <w:r>
        <w:rPr>
          <w:rFonts w:hint="eastAsia" w:ascii="仿宋" w:hAnsi="仿宋" w:eastAsia="仿宋" w:cs="仿宋"/>
          <w:spacing w:val="2"/>
          <w:sz w:val="30"/>
          <w:szCs w:val="30"/>
          <w:lang w:eastAsia="zh-CN"/>
        </w:rPr>
        <w:t>评选当年8月30日内，在我校获得硕士学位的全日制统招硕士研究生所提交的硕士学位论文中进行评选，评选比例原则上不高于当年获硕士学位人数的10%。</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（三）评选时间</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每年9-10月份。</w:t>
      </w:r>
    </w:p>
    <w:p>
      <w:pPr>
        <w:keepNext w:val="0"/>
        <w:keepLines w:val="0"/>
        <w:pageBreakBefore w:val="0"/>
        <w:widowControl w:val="0"/>
        <w:kinsoku/>
        <w:overflowPunct/>
        <w:topLinePunct w:val="0"/>
        <w:autoSpaceDE/>
        <w:autoSpaceDN/>
        <w:bidi w:val="0"/>
        <w:adjustRightInd/>
        <w:spacing w:line="560" w:lineRule="exact"/>
        <w:ind w:firstLine="610" w:firstLineChars="200"/>
        <w:jc w:val="both"/>
        <w:textAlignment w:val="auto"/>
        <w:rPr>
          <w:rFonts w:ascii="仿宋" w:hAnsi="仿宋" w:eastAsia="仿宋" w:cs="仿宋"/>
          <w:b/>
          <w:spacing w:val="2"/>
          <w:sz w:val="30"/>
          <w:szCs w:val="30"/>
          <w:lang w:eastAsia="zh-CN"/>
        </w:rPr>
      </w:pPr>
      <w:r>
        <w:rPr>
          <w:rFonts w:hint="eastAsia" w:ascii="仿宋" w:hAnsi="仿宋" w:eastAsia="仿宋" w:cs="仿宋"/>
          <w:b/>
          <w:spacing w:val="2"/>
          <w:sz w:val="30"/>
          <w:szCs w:val="30"/>
          <w:lang w:eastAsia="zh-CN"/>
        </w:rPr>
        <w:t>二、评选标准</w:t>
      </w:r>
    </w:p>
    <w:p>
      <w:pPr>
        <w:keepNext w:val="0"/>
        <w:keepLines w:val="0"/>
        <w:pageBreakBefore w:val="0"/>
        <w:widowControl w:val="0"/>
        <w:kinsoku/>
        <w:overflowPunct/>
        <w:topLinePunct w:val="0"/>
        <w:autoSpaceDE/>
        <w:autoSpaceDN/>
        <w:bidi w:val="0"/>
        <w:adjustRightInd/>
        <w:spacing w:line="560" w:lineRule="exact"/>
        <w:ind w:firstLine="440" w:firstLineChars="200"/>
        <w:jc w:val="both"/>
        <w:textAlignment w:val="auto"/>
        <w:rPr>
          <w:rFonts w:ascii="仿宋" w:hAnsi="仿宋" w:eastAsia="仿宋" w:cs="仿宋"/>
          <w:spacing w:val="2"/>
          <w:sz w:val="30"/>
          <w:szCs w:val="30"/>
          <w:lang w:eastAsia="zh-CN"/>
        </w:rPr>
      </w:pPr>
      <w:r>
        <w:rPr>
          <w:rFonts w:hint="eastAsia" w:ascii="仿宋" w:hAnsi="仿宋" w:eastAsia="仿宋" w:cs="仿宋"/>
          <w:color w:val="2E2E2E"/>
          <w:lang w:eastAsia="zh-CN"/>
        </w:rPr>
        <w:t> </w:t>
      </w:r>
      <w:r>
        <w:rPr>
          <w:rFonts w:hint="eastAsia" w:ascii="仿宋" w:hAnsi="仿宋" w:eastAsia="仿宋" w:cs="仿宋"/>
          <w:spacing w:val="2"/>
          <w:sz w:val="30"/>
          <w:szCs w:val="30"/>
          <w:lang w:eastAsia="zh-CN"/>
        </w:rPr>
        <w:t>（一）基本标准</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1.选题为本学科前沿课题，有较大的理论意义和现实意义，并有一定的创新性和实用价值，具有一定的社会效益或应用前景。</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2.论文能体现作者本学科坚实的理论基础和系统的专门知识，具有较好的从事科学研究工作或独立担负专门技术工作的能力。</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3.论文材料翔实，逻辑严密，数据可靠，文字表达准确，层次分明，图表规范。</w:t>
      </w:r>
    </w:p>
    <w:p>
      <w:pPr>
        <w:keepNext w:val="0"/>
        <w:keepLines w:val="0"/>
        <w:pageBreakBefore w:val="0"/>
        <w:widowControl w:val="0"/>
        <w:kinsoku/>
        <w:overflowPunct/>
        <w:topLinePunct w:val="0"/>
        <w:autoSpaceDE/>
        <w:autoSpaceDN/>
        <w:bidi w:val="0"/>
        <w:adjustRightInd/>
        <w:spacing w:line="560" w:lineRule="exact"/>
        <w:ind w:firstLine="456" w:firstLineChars="15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（二）评选按照“学术学位”和“专业学位”两类分别进行</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1.学术学位优秀硕士学位论文除满足基本标准外，还需满足如下标准：</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1.论文具有独到的见解，创新性强，解决了本学科领域的较重要的科学问题。</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2.学术成果突出，在本学科硕士生中具有示范性。</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（二）专业学位优秀硕士学位论文除满足基本标准外，还需满足如下标准：</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1.选题紧密结合生产需求和发展实践，为生产实践中前沿问题，符合专业学位研究生的培养目标。</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color w:val="666666"/>
          <w:sz w:val="17"/>
          <w:szCs w:val="17"/>
          <w:lang w:eastAsia="zh-CN"/>
        </w:rPr>
      </w:pPr>
      <w:r>
        <w:rPr>
          <w:rFonts w:hint="eastAsia" w:ascii="仿宋" w:hAnsi="仿宋" w:eastAsia="仿宋" w:cs="仿宋"/>
          <w:spacing w:val="2"/>
          <w:sz w:val="30"/>
          <w:szCs w:val="30"/>
          <w:lang w:eastAsia="zh-CN"/>
        </w:rPr>
        <w:t>2.内容必须理论联系实际，对专业领域的实践问题进行探索，提出了科学合理的措施或方法，有效解决了本领域的实践难题。</w:t>
      </w:r>
    </w:p>
    <w:p>
      <w:pPr>
        <w:keepNext w:val="0"/>
        <w:keepLines w:val="0"/>
        <w:pageBreakBefore w:val="0"/>
        <w:widowControl w:val="0"/>
        <w:kinsoku/>
        <w:overflowPunct/>
        <w:topLinePunct w:val="0"/>
        <w:autoSpaceDE/>
        <w:autoSpaceDN/>
        <w:bidi w:val="0"/>
        <w:adjustRightInd/>
        <w:spacing w:line="560" w:lineRule="exact"/>
        <w:ind w:firstLine="610" w:firstLineChars="200"/>
        <w:jc w:val="both"/>
        <w:textAlignment w:val="auto"/>
        <w:rPr>
          <w:rFonts w:ascii="仿宋" w:hAnsi="仿宋" w:eastAsia="仿宋" w:cs="仿宋"/>
          <w:b/>
          <w:spacing w:val="2"/>
          <w:sz w:val="30"/>
          <w:szCs w:val="30"/>
          <w:lang w:eastAsia="zh-CN"/>
        </w:rPr>
      </w:pPr>
      <w:r>
        <w:rPr>
          <w:rFonts w:hint="eastAsia" w:ascii="仿宋" w:hAnsi="仿宋" w:eastAsia="仿宋" w:cs="仿宋"/>
          <w:b/>
          <w:spacing w:val="2"/>
          <w:sz w:val="30"/>
          <w:szCs w:val="30"/>
          <w:lang w:eastAsia="zh-CN"/>
        </w:rPr>
        <w:t>三、评选流程</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（一）研究生管理部门下发评选通知和推荐名额分配表。</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（二）参评的研究生填写《赤峰学院优秀硕士学位论文申报表》（附件1），由答辩专家组和导师填写推荐意见。</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（三）培养单位参照申请研究生的学位论文盲审和答辩的成绩，组织专家进行评审（附件2），并将评审结果（附件3）至少公示 3 日后上报，推荐人数不得超过研究生管理部门分配的名额。</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（四）培养单位将本单位所推荐的研究生的相关申报材料按期上交研究生管理部门，过期视为自动放弃。上报材料包括：</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①负责人签字盖章的附件（1-3）纸质版各1份；</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②发表的论文代表作的复印件或在线检索打印件；</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（五）研究生管理部门形式审查后确定最终优秀硕士学位论文名单，提交校学位评定委员会审议。</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（六）校学位评定委员会审议通过后的名单在学校研究生管理部门主页公示5个工作日。公示无异议后，公布和确定最终获得优秀硕士学位论文名单。</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（七）评选出的优秀硕士学位论文我校将向中国学术期刊网（CNKI）推荐，入选《中国优秀博、硕士学位论文全文数据库》。</w:t>
      </w:r>
    </w:p>
    <w:p>
      <w:pPr>
        <w:keepNext w:val="0"/>
        <w:keepLines w:val="0"/>
        <w:pageBreakBefore w:val="0"/>
        <w:widowControl w:val="0"/>
        <w:kinsoku/>
        <w:overflowPunct/>
        <w:topLinePunct w:val="0"/>
        <w:autoSpaceDE/>
        <w:autoSpaceDN/>
        <w:bidi w:val="0"/>
        <w:adjustRightInd/>
        <w:spacing w:line="560" w:lineRule="exact"/>
        <w:ind w:firstLine="610" w:firstLineChars="200"/>
        <w:jc w:val="both"/>
        <w:textAlignment w:val="auto"/>
        <w:rPr>
          <w:rFonts w:ascii="仿宋" w:hAnsi="仿宋" w:eastAsia="仿宋" w:cs="仿宋"/>
          <w:b/>
          <w:spacing w:val="2"/>
          <w:sz w:val="30"/>
          <w:szCs w:val="30"/>
          <w:lang w:eastAsia="zh-CN"/>
        </w:rPr>
      </w:pPr>
      <w:r>
        <w:rPr>
          <w:rFonts w:hint="eastAsia" w:ascii="仿宋" w:hAnsi="仿宋" w:eastAsia="仿宋" w:cs="仿宋"/>
          <w:b/>
          <w:spacing w:val="2"/>
          <w:sz w:val="30"/>
          <w:szCs w:val="30"/>
          <w:lang w:eastAsia="zh-CN"/>
        </w:rPr>
        <w:t>四、奖励标准</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1. 获得优秀学位论文的研究生和导师，由学校统一颁发获奖证书和奖励</w:t>
      </w:r>
      <w:r>
        <w:rPr>
          <w:rFonts w:hint="eastAsia" w:ascii="仿宋" w:hAnsi="仿宋" w:eastAsia="仿宋" w:cs="仿宋"/>
          <w:color w:val="000000"/>
          <w:sz w:val="32"/>
          <w:szCs w:val="32"/>
          <w:lang w:eastAsia="zh-CN"/>
        </w:rPr>
        <w:t>（</w:t>
      </w:r>
      <w:r>
        <w:rPr>
          <w:rFonts w:hint="eastAsia" w:ascii="仿宋" w:hAnsi="仿宋" w:eastAsia="仿宋" w:cs="仿宋"/>
          <w:b/>
          <w:color w:val="000000"/>
          <w:sz w:val="32"/>
          <w:szCs w:val="32"/>
          <w:lang w:eastAsia="zh-CN"/>
        </w:rPr>
        <w:t>奖励标准详见相关奖励文件</w:t>
      </w:r>
      <w:r>
        <w:rPr>
          <w:rFonts w:hint="eastAsia" w:ascii="仿宋" w:hAnsi="仿宋" w:eastAsia="仿宋" w:cs="仿宋"/>
          <w:color w:val="000000"/>
          <w:sz w:val="32"/>
          <w:szCs w:val="32"/>
          <w:lang w:eastAsia="zh-CN"/>
        </w:rPr>
        <w:t>）</w:t>
      </w:r>
      <w:r>
        <w:rPr>
          <w:rFonts w:hint="eastAsia" w:ascii="仿宋" w:hAnsi="仿宋" w:eastAsia="仿宋" w:cs="仿宋"/>
          <w:spacing w:val="2"/>
          <w:sz w:val="30"/>
          <w:szCs w:val="30"/>
          <w:lang w:eastAsia="zh-CN"/>
        </w:rPr>
        <w:t>。</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2、评选出的优秀学位论文同等条件下将优先推荐自治区级、国家级优秀学位论文的评选。获得自治区级、国家级优秀学位论文的研究生和导师，由学校发放奖励</w:t>
      </w:r>
      <w:r>
        <w:rPr>
          <w:rFonts w:hint="eastAsia" w:ascii="仿宋" w:hAnsi="仿宋" w:eastAsia="仿宋" w:cs="仿宋"/>
          <w:color w:val="000000"/>
          <w:sz w:val="32"/>
          <w:szCs w:val="32"/>
          <w:lang w:eastAsia="zh-CN"/>
        </w:rPr>
        <w:t>（</w:t>
      </w:r>
      <w:r>
        <w:rPr>
          <w:rFonts w:hint="eastAsia" w:ascii="仿宋" w:hAnsi="仿宋" w:eastAsia="仿宋" w:cs="仿宋"/>
          <w:b/>
          <w:color w:val="000000"/>
          <w:sz w:val="32"/>
          <w:szCs w:val="32"/>
          <w:lang w:eastAsia="zh-CN"/>
        </w:rPr>
        <w:t>奖励标准详见相关奖励文件</w:t>
      </w:r>
      <w:r>
        <w:rPr>
          <w:rFonts w:hint="eastAsia" w:ascii="仿宋" w:hAnsi="仿宋" w:eastAsia="仿宋" w:cs="仿宋"/>
          <w:color w:val="000000"/>
          <w:sz w:val="32"/>
          <w:szCs w:val="32"/>
          <w:lang w:eastAsia="zh-CN"/>
        </w:rPr>
        <w:t>）</w:t>
      </w:r>
      <w:r>
        <w:rPr>
          <w:rFonts w:hint="eastAsia" w:ascii="仿宋" w:hAnsi="仿宋" w:eastAsia="仿宋" w:cs="仿宋"/>
          <w:spacing w:val="2"/>
          <w:sz w:val="30"/>
          <w:szCs w:val="30"/>
          <w:lang w:eastAsia="zh-CN"/>
        </w:rPr>
        <w:t>。</w:t>
      </w:r>
    </w:p>
    <w:p>
      <w:pPr>
        <w:keepNext w:val="0"/>
        <w:keepLines w:val="0"/>
        <w:pageBreakBefore w:val="0"/>
        <w:widowControl w:val="0"/>
        <w:kinsoku/>
        <w:overflowPunct/>
        <w:topLinePunct w:val="0"/>
        <w:autoSpaceDE/>
        <w:autoSpaceDN/>
        <w:bidi w:val="0"/>
        <w:adjustRightInd/>
        <w:spacing w:line="560" w:lineRule="exact"/>
        <w:ind w:firstLine="610" w:firstLineChars="200"/>
        <w:jc w:val="both"/>
        <w:textAlignment w:val="auto"/>
        <w:rPr>
          <w:rFonts w:hint="eastAsia" w:ascii="仿宋" w:hAnsi="仿宋" w:eastAsia="仿宋" w:cs="仿宋"/>
          <w:spacing w:val="2"/>
          <w:sz w:val="30"/>
          <w:szCs w:val="30"/>
          <w:lang w:eastAsia="zh-CN"/>
        </w:rPr>
      </w:pPr>
      <w:r>
        <w:rPr>
          <w:rFonts w:hint="eastAsia" w:ascii="仿宋" w:hAnsi="仿宋" w:eastAsia="仿宋" w:cs="仿宋"/>
          <w:b/>
          <w:spacing w:val="2"/>
          <w:sz w:val="30"/>
          <w:szCs w:val="30"/>
          <w:lang w:eastAsia="zh-CN"/>
        </w:rPr>
        <w:t>五、</w:t>
      </w:r>
      <w:r>
        <w:rPr>
          <w:rFonts w:hint="eastAsia" w:ascii="仿宋" w:hAnsi="仿宋" w:eastAsia="仿宋" w:cs="仿宋"/>
          <w:spacing w:val="2"/>
          <w:sz w:val="30"/>
          <w:szCs w:val="30"/>
          <w:lang w:eastAsia="zh-CN"/>
        </w:rPr>
        <w:t>本办法从颁布之日起实施，由研究生管理部门负责解释。</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hint="eastAsia" w:ascii="仿宋" w:hAnsi="仿宋" w:eastAsia="仿宋" w:cs="仿宋"/>
          <w:spacing w:val="2"/>
          <w:sz w:val="30"/>
          <w:szCs w:val="30"/>
          <w:lang w:eastAsia="zh-CN"/>
        </w:rPr>
      </w:pP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附件：1</w:t>
      </w:r>
      <w:r>
        <w:rPr>
          <w:rFonts w:hint="eastAsia" w:ascii="仿宋" w:hAnsi="仿宋" w:eastAsia="仿宋" w:cs="仿宋"/>
          <w:spacing w:val="2"/>
          <w:sz w:val="30"/>
          <w:szCs w:val="30"/>
          <w:lang w:val="en-US" w:eastAsia="zh-CN"/>
        </w:rPr>
        <w:t>.</w:t>
      </w:r>
      <w:r>
        <w:rPr>
          <w:rFonts w:hint="eastAsia" w:ascii="仿宋" w:hAnsi="仿宋" w:eastAsia="仿宋" w:cs="仿宋"/>
          <w:spacing w:val="2"/>
          <w:sz w:val="30"/>
          <w:szCs w:val="30"/>
          <w:lang w:eastAsia="zh-CN"/>
        </w:rPr>
        <w:t>《赤峰学院优秀硕士学位论文申报表》</w:t>
      </w:r>
    </w:p>
    <w:p>
      <w:pPr>
        <w:keepNext w:val="0"/>
        <w:keepLines w:val="0"/>
        <w:pageBreakBefore w:val="0"/>
        <w:widowControl w:val="0"/>
        <w:kinsoku/>
        <w:overflowPunct/>
        <w:topLinePunct w:val="0"/>
        <w:autoSpaceDE/>
        <w:autoSpaceDN/>
        <w:bidi w:val="0"/>
        <w:adjustRightInd/>
        <w:snapToGrid w:val="0"/>
        <w:spacing w:line="560" w:lineRule="exact"/>
        <w:ind w:firstLine="1520" w:firstLineChars="5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2</w:t>
      </w:r>
      <w:r>
        <w:rPr>
          <w:rFonts w:hint="eastAsia" w:ascii="仿宋" w:hAnsi="仿宋" w:eastAsia="仿宋" w:cs="仿宋"/>
          <w:spacing w:val="2"/>
          <w:sz w:val="30"/>
          <w:szCs w:val="30"/>
          <w:lang w:val="en-US" w:eastAsia="zh-CN"/>
        </w:rPr>
        <w:t>.</w:t>
      </w:r>
      <w:r>
        <w:rPr>
          <w:rFonts w:hint="eastAsia" w:ascii="仿宋" w:hAnsi="仿宋" w:eastAsia="仿宋" w:cs="仿宋"/>
          <w:spacing w:val="2"/>
          <w:sz w:val="30"/>
          <w:szCs w:val="30"/>
          <w:lang w:eastAsia="zh-CN"/>
        </w:rPr>
        <w:t>《赤峰学院优秀硕士毕业论文评分表》</w:t>
      </w:r>
    </w:p>
    <w:p>
      <w:pPr>
        <w:keepNext w:val="0"/>
        <w:keepLines w:val="0"/>
        <w:pageBreakBefore w:val="0"/>
        <w:widowControl w:val="0"/>
        <w:kinsoku/>
        <w:overflowPunct/>
        <w:topLinePunct w:val="0"/>
        <w:autoSpaceDE/>
        <w:autoSpaceDN/>
        <w:bidi w:val="0"/>
        <w:adjustRightInd/>
        <w:snapToGrid w:val="0"/>
        <w:spacing w:line="560" w:lineRule="exact"/>
        <w:ind w:firstLine="1520" w:firstLineChars="500"/>
        <w:jc w:val="both"/>
        <w:textAlignment w:val="auto"/>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3</w:t>
      </w:r>
      <w:r>
        <w:rPr>
          <w:rFonts w:hint="eastAsia" w:ascii="仿宋" w:hAnsi="仿宋" w:eastAsia="仿宋" w:cs="仿宋"/>
          <w:spacing w:val="2"/>
          <w:sz w:val="30"/>
          <w:szCs w:val="30"/>
          <w:lang w:val="en-US" w:eastAsia="zh-CN"/>
        </w:rPr>
        <w:t>.</w:t>
      </w:r>
      <w:r>
        <w:rPr>
          <w:rFonts w:hint="eastAsia" w:ascii="仿宋" w:hAnsi="仿宋" w:eastAsia="仿宋" w:cs="仿宋"/>
          <w:spacing w:val="2"/>
          <w:sz w:val="30"/>
          <w:szCs w:val="30"/>
          <w:lang w:eastAsia="zh-CN"/>
        </w:rPr>
        <w:t>《赤峰学院优秀硕士毕业论文评分汇总表》</w:t>
      </w:r>
    </w:p>
    <w:p>
      <w:pPr>
        <w:keepNext w:val="0"/>
        <w:keepLines w:val="0"/>
        <w:pageBreakBefore w:val="0"/>
        <w:widowControl w:val="0"/>
        <w:kinsoku/>
        <w:overflowPunct/>
        <w:topLinePunct w:val="0"/>
        <w:autoSpaceDE/>
        <w:autoSpaceDN/>
        <w:bidi w:val="0"/>
        <w:adjustRightInd/>
        <w:spacing w:line="560" w:lineRule="exact"/>
        <w:ind w:firstLine="608" w:firstLineChars="200"/>
        <w:jc w:val="both"/>
        <w:textAlignment w:val="auto"/>
        <w:rPr>
          <w:rFonts w:ascii="仿宋" w:hAnsi="仿宋" w:eastAsia="仿宋" w:cs="仿宋"/>
          <w:spacing w:val="2"/>
          <w:sz w:val="30"/>
          <w:szCs w:val="30"/>
          <w:lang w:eastAsia="zh-CN"/>
        </w:rPr>
      </w:pPr>
    </w:p>
    <w:p>
      <w:pPr>
        <w:keepNext w:val="0"/>
        <w:keepLines w:val="0"/>
        <w:pageBreakBefore w:val="0"/>
        <w:widowControl w:val="0"/>
        <w:kinsoku/>
        <w:overflowPunct/>
        <w:topLinePunct w:val="0"/>
        <w:autoSpaceDE/>
        <w:autoSpaceDN/>
        <w:bidi w:val="0"/>
        <w:adjustRightInd/>
        <w:spacing w:line="600" w:lineRule="exact"/>
        <w:ind w:firstLine="608" w:firstLineChars="200"/>
        <w:jc w:val="both"/>
        <w:textAlignment w:val="auto"/>
        <w:rPr>
          <w:rFonts w:ascii="仿宋" w:hAnsi="仿宋" w:eastAsia="仿宋" w:cs="仿宋"/>
          <w:spacing w:val="2"/>
          <w:sz w:val="30"/>
          <w:szCs w:val="30"/>
          <w:lang w:eastAsia="zh-CN"/>
        </w:rPr>
      </w:pPr>
    </w:p>
    <w:p>
      <w:pPr>
        <w:keepNext w:val="0"/>
        <w:keepLines w:val="0"/>
        <w:pageBreakBefore w:val="0"/>
        <w:widowControl w:val="0"/>
        <w:kinsoku/>
        <w:overflowPunct/>
        <w:topLinePunct w:val="0"/>
        <w:autoSpaceDE/>
        <w:autoSpaceDN/>
        <w:bidi w:val="0"/>
        <w:adjustRightInd/>
        <w:snapToGrid w:val="0"/>
        <w:textAlignment w:val="auto"/>
        <w:rPr>
          <w:rFonts w:hint="eastAsia" w:ascii="仿宋" w:hAnsi="仿宋" w:eastAsia="仿宋" w:cs="仿宋"/>
          <w:b/>
          <w:sz w:val="28"/>
          <w:szCs w:val="28"/>
          <w:lang w:eastAsia="zh-CN"/>
        </w:rPr>
      </w:pPr>
    </w:p>
    <w:p>
      <w:pPr>
        <w:keepNext w:val="0"/>
        <w:keepLines w:val="0"/>
        <w:pageBreakBefore w:val="0"/>
        <w:widowControl w:val="0"/>
        <w:kinsoku/>
        <w:overflowPunct/>
        <w:topLinePunct w:val="0"/>
        <w:autoSpaceDE/>
        <w:autoSpaceDN/>
        <w:bidi w:val="0"/>
        <w:adjustRightInd/>
        <w:snapToGrid w:val="0"/>
        <w:textAlignment w:val="auto"/>
        <w:rPr>
          <w:rFonts w:hint="eastAsia" w:ascii="仿宋" w:hAnsi="仿宋" w:eastAsia="仿宋" w:cs="仿宋"/>
          <w:b/>
          <w:sz w:val="28"/>
          <w:szCs w:val="28"/>
          <w:lang w:eastAsia="zh-CN"/>
        </w:rPr>
      </w:pPr>
    </w:p>
    <w:p>
      <w:pPr>
        <w:keepNext w:val="0"/>
        <w:keepLines w:val="0"/>
        <w:pageBreakBefore w:val="0"/>
        <w:widowControl w:val="0"/>
        <w:kinsoku/>
        <w:overflowPunct/>
        <w:topLinePunct w:val="0"/>
        <w:autoSpaceDE/>
        <w:autoSpaceDN/>
        <w:bidi w:val="0"/>
        <w:adjustRightInd/>
        <w:snapToGrid w:val="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附件1</w:t>
      </w:r>
    </w:p>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32"/>
          <w:szCs w:val="32"/>
          <w:lang w:eastAsia="zh-CN"/>
        </w:rPr>
      </w:pPr>
      <w:r>
        <w:rPr>
          <w:rFonts w:hint="eastAsia" w:ascii="仿宋" w:hAnsi="仿宋" w:eastAsia="仿宋" w:cs="仿宋"/>
          <w:b/>
          <w:sz w:val="32"/>
          <w:szCs w:val="32"/>
          <w:lang w:eastAsia="zh-CN"/>
        </w:rPr>
        <w:t>赤峰学院优秀硕士学位论文申报表</w:t>
      </w:r>
    </w:p>
    <w:p>
      <w:pPr>
        <w:keepNext w:val="0"/>
        <w:keepLines w:val="0"/>
        <w:pageBreakBefore w:val="0"/>
        <w:widowControl w:val="0"/>
        <w:kinsoku/>
        <w:overflowPunct/>
        <w:topLinePunct w:val="0"/>
        <w:autoSpaceDE/>
        <w:autoSpaceDN/>
        <w:bidi w:val="0"/>
        <w:adjustRightInd/>
        <w:snapToGrid w:val="0"/>
        <w:textAlignment w:val="auto"/>
        <w:rPr>
          <w:rFonts w:ascii="仿宋" w:hAnsi="仿宋" w:eastAsia="仿宋" w:cs="仿宋"/>
          <w:sz w:val="13"/>
          <w:lang w:eastAsia="zh-CN"/>
        </w:rPr>
      </w:pPr>
    </w:p>
    <w:p>
      <w:pPr>
        <w:keepNext w:val="0"/>
        <w:keepLines w:val="0"/>
        <w:pageBreakBefore w:val="0"/>
        <w:widowControl w:val="0"/>
        <w:kinsoku/>
        <w:overflowPunct/>
        <w:topLinePunct w:val="0"/>
        <w:autoSpaceDE/>
        <w:autoSpaceDN/>
        <w:bidi w:val="0"/>
        <w:adjustRightInd/>
        <w:snapToGrid w:val="0"/>
        <w:textAlignment w:val="auto"/>
        <w:rPr>
          <w:rFonts w:ascii="仿宋" w:hAnsi="仿宋" w:eastAsia="仿宋" w:cs="仿宋"/>
          <w:sz w:val="28"/>
          <w:lang w:eastAsia="zh-CN"/>
        </w:rPr>
      </w:pPr>
      <w:r>
        <w:rPr>
          <w:rFonts w:hint="eastAsia" w:ascii="仿宋" w:hAnsi="仿宋" w:eastAsia="仿宋" w:cs="仿宋"/>
          <w:sz w:val="28"/>
          <w:lang w:eastAsia="zh-CN"/>
        </w:rPr>
        <w:t>推荐单位（二级院系）名称：</w:t>
      </w:r>
      <w:r>
        <w:rPr>
          <w:rFonts w:hint="eastAsia" w:ascii="仿宋" w:hAnsi="仿宋" w:eastAsia="仿宋" w:cs="仿宋"/>
          <w:sz w:val="28"/>
          <w:lang w:eastAsia="zh-CN"/>
        </w:rPr>
        <w:tab/>
      </w:r>
      <w:r>
        <w:rPr>
          <w:rFonts w:hint="eastAsia" w:ascii="仿宋" w:hAnsi="仿宋" w:eastAsia="仿宋" w:cs="仿宋"/>
          <w:sz w:val="28"/>
          <w:lang w:eastAsia="zh-CN"/>
        </w:rPr>
        <w:tab/>
      </w:r>
      <w:r>
        <w:rPr>
          <w:rFonts w:hint="eastAsia" w:ascii="仿宋" w:hAnsi="仿宋" w:eastAsia="仿宋" w:cs="仿宋"/>
          <w:sz w:val="28"/>
          <w:lang w:eastAsia="zh-CN"/>
        </w:rPr>
        <w:tab/>
      </w:r>
      <w:r>
        <w:rPr>
          <w:rFonts w:hint="eastAsia" w:ascii="仿宋" w:hAnsi="仿宋" w:eastAsia="仿宋" w:cs="仿宋"/>
          <w:sz w:val="28"/>
          <w:lang w:eastAsia="zh-CN"/>
        </w:rPr>
        <w:t xml:space="preserve"> 推荐日期：</w:t>
      </w:r>
    </w:p>
    <w:tbl>
      <w:tblPr>
        <w:tblStyle w:val="7"/>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319"/>
        <w:gridCol w:w="1538"/>
        <w:gridCol w:w="442"/>
        <w:gridCol w:w="661"/>
        <w:gridCol w:w="1155"/>
        <w:gridCol w:w="661"/>
        <w:gridCol w:w="494"/>
        <w:gridCol w:w="1484"/>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320" w:type="dxa"/>
            <w:gridSpan w:val="2"/>
            <w:tcBorders>
              <w:top w:val="single" w:color="auto" w:sz="12" w:space="0"/>
              <w:left w:val="single" w:color="auto" w:sz="1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论文题目</w:t>
            </w:r>
          </w:p>
        </w:tc>
        <w:tc>
          <w:tcPr>
            <w:tcW w:w="6435" w:type="dxa"/>
            <w:gridSpan w:val="7"/>
            <w:tcBorders>
              <w:top w:val="single" w:color="auto" w:sz="12" w:space="0"/>
              <w:right w:val="single" w:color="auto" w:sz="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Cs w:val="21"/>
              </w:rPr>
            </w:pPr>
          </w:p>
        </w:tc>
        <w:tc>
          <w:tcPr>
            <w:tcW w:w="1324" w:type="dxa"/>
            <w:vMerge w:val="restart"/>
            <w:tcBorders>
              <w:top w:val="single" w:color="auto" w:sz="12" w:space="0"/>
              <w:left w:val="single" w:color="auto" w:sz="2"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一寸</w:t>
            </w:r>
          </w:p>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彩色</w:t>
            </w:r>
          </w:p>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320" w:type="dxa"/>
            <w:gridSpan w:val="2"/>
            <w:tcBorders>
              <w:left w:val="single" w:color="auto" w:sz="1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lang w:eastAsia="zh-CN"/>
              </w:rPr>
            </w:pPr>
            <w:r>
              <w:rPr>
                <w:rFonts w:hint="eastAsia" w:ascii="仿宋" w:hAnsi="仿宋" w:eastAsia="仿宋" w:cs="仿宋"/>
                <w:sz w:val="24"/>
              </w:rPr>
              <w:t>研究生</w:t>
            </w:r>
          </w:p>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姓名</w:t>
            </w:r>
          </w:p>
        </w:tc>
        <w:tc>
          <w:tcPr>
            <w:tcW w:w="1980" w:type="dxa"/>
            <w:gridSpan w:val="2"/>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Cs w:val="21"/>
              </w:rPr>
            </w:pPr>
          </w:p>
        </w:tc>
        <w:tc>
          <w:tcPr>
            <w:tcW w:w="661" w:type="dxa"/>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性别</w:t>
            </w:r>
          </w:p>
        </w:tc>
        <w:tc>
          <w:tcPr>
            <w:tcW w:w="1155" w:type="dxa"/>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Cs w:val="21"/>
              </w:rPr>
            </w:pPr>
          </w:p>
        </w:tc>
        <w:tc>
          <w:tcPr>
            <w:tcW w:w="1155" w:type="dxa"/>
            <w:gridSpan w:val="2"/>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出生年月</w:t>
            </w:r>
          </w:p>
        </w:tc>
        <w:tc>
          <w:tcPr>
            <w:tcW w:w="1484" w:type="dxa"/>
            <w:tcBorders>
              <w:right w:val="single" w:color="auto" w:sz="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Cs w:val="21"/>
              </w:rPr>
            </w:pPr>
          </w:p>
        </w:tc>
        <w:tc>
          <w:tcPr>
            <w:tcW w:w="1324" w:type="dxa"/>
            <w:vMerge w:val="continue"/>
            <w:tcBorders>
              <w:left w:val="single" w:color="auto" w:sz="2"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20" w:type="dxa"/>
            <w:gridSpan w:val="2"/>
            <w:tcBorders>
              <w:left w:val="single" w:color="auto" w:sz="1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lang w:eastAsia="zh-CN"/>
              </w:rPr>
            </w:pPr>
            <w:r>
              <w:rPr>
                <w:rFonts w:hint="eastAsia" w:ascii="仿宋" w:hAnsi="仿宋" w:eastAsia="仿宋" w:cs="仿宋"/>
                <w:sz w:val="24"/>
              </w:rPr>
              <w:t>现工作</w:t>
            </w:r>
          </w:p>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单位</w:t>
            </w:r>
          </w:p>
        </w:tc>
        <w:tc>
          <w:tcPr>
            <w:tcW w:w="3796" w:type="dxa"/>
            <w:gridSpan w:val="4"/>
            <w:tcBorders>
              <w:right w:val="single" w:color="auto" w:sz="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Cs w:val="21"/>
              </w:rPr>
            </w:pPr>
          </w:p>
        </w:tc>
        <w:tc>
          <w:tcPr>
            <w:tcW w:w="1155" w:type="dxa"/>
            <w:gridSpan w:val="2"/>
            <w:tcBorders>
              <w:right w:val="single" w:color="auto" w:sz="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联系电话</w:t>
            </w:r>
          </w:p>
        </w:tc>
        <w:tc>
          <w:tcPr>
            <w:tcW w:w="1484" w:type="dxa"/>
            <w:tcBorders>
              <w:right w:val="single" w:color="auto" w:sz="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Cs w:val="21"/>
              </w:rPr>
            </w:pPr>
          </w:p>
        </w:tc>
        <w:tc>
          <w:tcPr>
            <w:tcW w:w="1324" w:type="dxa"/>
            <w:vMerge w:val="continue"/>
            <w:tcBorders>
              <w:left w:val="single" w:color="auto" w:sz="2"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20" w:type="dxa"/>
            <w:gridSpan w:val="2"/>
            <w:tcBorders>
              <w:left w:val="single" w:color="auto" w:sz="1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pacing w:val="-2"/>
                <w:sz w:val="24"/>
              </w:rPr>
            </w:pPr>
            <w:r>
              <w:rPr>
                <w:rFonts w:hint="eastAsia" w:ascii="仿宋" w:hAnsi="仿宋" w:eastAsia="仿宋" w:cs="仿宋"/>
                <w:sz w:val="24"/>
              </w:rPr>
              <w:t>学科名称</w:t>
            </w:r>
          </w:p>
        </w:tc>
        <w:tc>
          <w:tcPr>
            <w:tcW w:w="2641" w:type="dxa"/>
            <w:gridSpan w:val="3"/>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Cs w:val="21"/>
              </w:rPr>
            </w:pPr>
          </w:p>
        </w:tc>
        <w:tc>
          <w:tcPr>
            <w:tcW w:w="1155" w:type="dxa"/>
            <w:tcBorders>
              <w:right w:val="single" w:color="auto" w:sz="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r>
              <w:rPr>
                <w:rFonts w:hint="eastAsia" w:ascii="仿宋" w:hAnsi="仿宋" w:eastAsia="仿宋" w:cs="仿宋"/>
                <w:sz w:val="24"/>
              </w:rPr>
              <w:t>研究方向</w:t>
            </w:r>
          </w:p>
        </w:tc>
        <w:tc>
          <w:tcPr>
            <w:tcW w:w="2639" w:type="dxa"/>
            <w:gridSpan w:val="3"/>
            <w:tcBorders>
              <w:left w:val="single" w:color="auto" w:sz="2" w:space="0"/>
              <w:right w:val="single" w:color="auto" w:sz="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Cs w:val="21"/>
              </w:rPr>
            </w:pPr>
          </w:p>
        </w:tc>
        <w:tc>
          <w:tcPr>
            <w:tcW w:w="1324" w:type="dxa"/>
            <w:vMerge w:val="continue"/>
            <w:tcBorders>
              <w:left w:val="single" w:color="auto" w:sz="2" w:space="0"/>
              <w:right w:val="single" w:color="auto" w:sz="12" w:space="0"/>
            </w:tcBorders>
            <w:vAlign w:val="center"/>
          </w:tcPr>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4" w:hRule="exact"/>
          <w:jc w:val="center"/>
        </w:trPr>
        <w:tc>
          <w:tcPr>
            <w:tcW w:w="1001" w:type="dxa"/>
            <w:tcBorders>
              <w:top w:val="nil"/>
              <w:left w:val="single" w:color="auto" w:sz="12" w:space="0"/>
            </w:tcBorders>
          </w:tcPr>
          <w:p>
            <w:pPr>
              <w:keepNext w:val="0"/>
              <w:keepLines w:val="0"/>
              <w:pageBreakBefore w:val="0"/>
              <w:widowControl w:val="0"/>
              <w:kinsoku/>
              <w:overflowPunct/>
              <w:topLinePunct w:val="0"/>
              <w:autoSpaceDE/>
              <w:autoSpaceDN/>
              <w:bidi w:val="0"/>
              <w:adjustRightInd/>
              <w:snapToGrid w:val="0"/>
              <w:spacing w:line="240" w:lineRule="exact"/>
              <w:jc w:val="center"/>
              <w:textAlignment w:val="auto"/>
              <w:rPr>
                <w:rFonts w:ascii="仿宋" w:hAnsi="仿宋" w:eastAsia="仿宋" w:cs="仿宋"/>
                <w:spacing w:val="-4"/>
                <w:szCs w:val="18"/>
                <w:lang w:eastAsia="zh-CN"/>
              </w:rPr>
            </w:pPr>
          </w:p>
          <w:p>
            <w:pPr>
              <w:keepNext w:val="0"/>
              <w:keepLines w:val="0"/>
              <w:pageBreakBefore w:val="0"/>
              <w:widowControl w:val="0"/>
              <w:kinsoku/>
              <w:overflowPunct/>
              <w:topLinePunct w:val="0"/>
              <w:autoSpaceDE/>
              <w:autoSpaceDN/>
              <w:bidi w:val="0"/>
              <w:adjustRightInd/>
              <w:snapToGrid w:val="0"/>
              <w:spacing w:line="240" w:lineRule="exact"/>
              <w:jc w:val="both"/>
              <w:textAlignment w:val="auto"/>
              <w:rPr>
                <w:rFonts w:ascii="仿宋" w:hAnsi="仿宋" w:eastAsia="仿宋" w:cs="仿宋"/>
                <w:lang w:eastAsia="zh-CN"/>
              </w:rPr>
            </w:pPr>
            <w:r>
              <w:rPr>
                <w:rFonts w:hint="eastAsia" w:ascii="仿宋" w:hAnsi="仿宋" w:eastAsia="仿宋" w:cs="仿宋"/>
                <w:spacing w:val="-4"/>
                <w:szCs w:val="18"/>
                <w:lang w:eastAsia="zh-CN"/>
              </w:rPr>
              <w:t>发表学术论文(题目、刊物名称、年、卷、期、页)及其他出版专著或获奖情况</w:t>
            </w:r>
          </w:p>
        </w:tc>
        <w:tc>
          <w:tcPr>
            <w:tcW w:w="8078" w:type="dxa"/>
            <w:gridSpan w:val="9"/>
            <w:tcBorders>
              <w:top w:val="nil"/>
              <w:right w:val="single" w:color="auto" w:sz="12" w:space="0"/>
            </w:tcBorders>
            <w:vAlign w:val="center"/>
          </w:tcPr>
          <w:p>
            <w:pPr>
              <w:keepNext w:val="0"/>
              <w:keepLines w:val="0"/>
              <w:pageBreakBefore w:val="0"/>
              <w:widowControl w:val="0"/>
              <w:kinsoku/>
              <w:overflowPunct/>
              <w:topLinePunct w:val="0"/>
              <w:autoSpaceDE/>
              <w:autoSpaceDN/>
              <w:bidi w:val="0"/>
              <w:adjustRightInd/>
              <w:snapToGrid w:val="0"/>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1001" w:type="dxa"/>
            <w:tcBorders>
              <w:top w:val="single" w:color="auto" w:sz="2" w:space="0"/>
              <w:left w:val="single" w:color="auto" w:sz="12" w:space="0"/>
              <w:bottom w:val="single" w:color="auto" w:sz="2" w:space="0"/>
              <w:right w:val="single" w:color="auto" w:sz="2"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Cs/>
                <w:szCs w:val="21"/>
                <w:lang w:eastAsia="zh-CN"/>
              </w:rPr>
            </w:pPr>
            <w:r>
              <w:rPr>
                <w:rFonts w:hint="eastAsia" w:ascii="仿宋" w:hAnsi="仿宋" w:eastAsia="仿宋" w:cs="仿宋"/>
                <w:spacing w:val="-6"/>
                <w:sz w:val="24"/>
                <w:lang w:eastAsia="zh-CN"/>
              </w:rPr>
              <w:br w:type="page"/>
            </w:r>
            <w:r>
              <w:rPr>
                <w:rFonts w:hint="eastAsia" w:ascii="仿宋" w:hAnsi="仿宋" w:eastAsia="仿宋" w:cs="仿宋"/>
                <w:bCs/>
                <w:szCs w:val="21"/>
                <w:lang w:eastAsia="zh-CN"/>
              </w:rPr>
              <w:t>论文的主要创新点</w:t>
            </w:r>
          </w:p>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24"/>
                <w:lang w:eastAsia="zh-CN"/>
              </w:rPr>
            </w:pPr>
            <w:r>
              <w:rPr>
                <w:rFonts w:hint="eastAsia" w:ascii="仿宋" w:hAnsi="仿宋" w:eastAsia="仿宋" w:cs="仿宋"/>
                <w:bCs/>
                <w:szCs w:val="21"/>
                <w:lang w:eastAsia="zh-CN"/>
              </w:rPr>
              <w:t>（300字以内）</w:t>
            </w:r>
          </w:p>
        </w:tc>
        <w:tc>
          <w:tcPr>
            <w:tcW w:w="8078" w:type="dxa"/>
            <w:gridSpan w:val="9"/>
            <w:tcBorders>
              <w:top w:val="single" w:color="auto" w:sz="2" w:space="0"/>
              <w:left w:val="single" w:color="auto" w:sz="2" w:space="0"/>
              <w:bottom w:val="single" w:color="auto" w:sz="2" w:space="0"/>
              <w:right w:val="single" w:color="auto" w:sz="12" w:space="0"/>
            </w:tcBorders>
            <w:vAlign w:val="center"/>
          </w:tcPr>
          <w:p>
            <w:pPr>
              <w:keepNext w:val="0"/>
              <w:keepLines w:val="0"/>
              <w:pageBreakBefore w:val="0"/>
              <w:widowControl w:val="0"/>
              <w:kinsoku/>
              <w:overflowPunct/>
              <w:topLinePunct w:val="0"/>
              <w:autoSpaceDE/>
              <w:autoSpaceDN/>
              <w:bidi w:val="0"/>
              <w:adjustRightInd/>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858" w:type="dxa"/>
            <w:gridSpan w:val="3"/>
            <w:tcBorders>
              <w:top w:val="single" w:color="auto" w:sz="2" w:space="0"/>
              <w:left w:val="single" w:color="auto" w:sz="12" w:space="0"/>
              <w:right w:val="single" w:color="auto" w:sz="4" w:space="0"/>
            </w:tcBorders>
            <w:vAlign w:val="center"/>
          </w:tcPr>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r>
              <w:rPr>
                <w:rFonts w:hint="eastAsia" w:ascii="仿宋" w:hAnsi="仿宋" w:eastAsia="仿宋" w:cs="仿宋"/>
                <w:b/>
                <w:sz w:val="24"/>
                <w:lang w:eastAsia="zh-CN"/>
              </w:rPr>
              <w:t>导师意见：</w:t>
            </w: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lang w:eastAsia="zh-CN"/>
              </w:rPr>
            </w:pP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lang w:eastAsia="zh-CN"/>
              </w:rPr>
            </w:pP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lang w:eastAsia="zh-CN"/>
              </w:rPr>
            </w:pPr>
            <w:r>
              <w:rPr>
                <w:rFonts w:hint="eastAsia" w:ascii="仿宋" w:hAnsi="仿宋" w:eastAsia="仿宋" w:cs="仿宋"/>
                <w:sz w:val="24"/>
                <w:lang w:eastAsia="zh-CN"/>
              </w:rPr>
              <w:t>签章：</w:t>
            </w:r>
          </w:p>
          <w:p>
            <w:pPr>
              <w:keepNext w:val="0"/>
              <w:keepLines w:val="0"/>
              <w:pageBreakBefore w:val="0"/>
              <w:widowControl w:val="0"/>
              <w:kinsoku/>
              <w:overflowPunct/>
              <w:topLinePunct w:val="0"/>
              <w:autoSpaceDE/>
              <w:autoSpaceDN/>
              <w:bidi w:val="0"/>
              <w:adjustRightInd/>
              <w:ind w:firstLine="600" w:firstLineChars="250"/>
              <w:textAlignment w:val="auto"/>
              <w:rPr>
                <w:rFonts w:ascii="仿宋" w:hAnsi="仿宋" w:eastAsia="仿宋" w:cs="仿宋"/>
                <w:b/>
                <w:sz w:val="24"/>
                <w:lang w:eastAsia="zh-CN"/>
              </w:rPr>
            </w:pPr>
            <w:r>
              <w:rPr>
                <w:rFonts w:hint="eastAsia" w:ascii="仿宋" w:hAnsi="仿宋" w:eastAsia="仿宋" w:cs="仿宋"/>
                <w:sz w:val="24"/>
                <w:lang w:eastAsia="zh-CN"/>
              </w:rPr>
              <w:t>年   月   日</w:t>
            </w:r>
          </w:p>
          <w:p>
            <w:pPr>
              <w:keepNext w:val="0"/>
              <w:keepLines w:val="0"/>
              <w:pageBreakBefore w:val="0"/>
              <w:widowControl w:val="0"/>
              <w:kinsoku/>
              <w:overflowPunct/>
              <w:topLinePunct w:val="0"/>
              <w:autoSpaceDE/>
              <w:autoSpaceDN/>
              <w:bidi w:val="0"/>
              <w:adjustRightInd/>
              <w:ind w:firstLine="2750" w:firstLineChars="1250"/>
              <w:textAlignment w:val="auto"/>
              <w:rPr>
                <w:rFonts w:ascii="仿宋" w:hAnsi="仿宋" w:eastAsia="仿宋" w:cs="仿宋"/>
                <w:lang w:eastAsia="zh-CN"/>
              </w:rPr>
            </w:pPr>
          </w:p>
        </w:tc>
        <w:tc>
          <w:tcPr>
            <w:tcW w:w="2919" w:type="dxa"/>
            <w:gridSpan w:val="4"/>
            <w:tcBorders>
              <w:top w:val="single" w:color="auto" w:sz="2" w:space="0"/>
              <w:left w:val="single" w:color="auto" w:sz="4" w:space="0"/>
              <w:right w:val="single" w:color="auto" w:sz="2" w:space="0"/>
            </w:tcBorders>
            <w:vAlign w:val="center"/>
          </w:tcPr>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r>
              <w:rPr>
                <w:rFonts w:hint="eastAsia" w:ascii="仿宋" w:hAnsi="仿宋" w:eastAsia="仿宋" w:cs="仿宋"/>
                <w:b/>
                <w:sz w:val="24"/>
                <w:lang w:eastAsia="zh-CN"/>
              </w:rPr>
              <w:t>答辩小组意见：</w:t>
            </w: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lang w:eastAsia="zh-CN"/>
              </w:rPr>
            </w:pPr>
            <w:r>
              <w:rPr>
                <w:rFonts w:hint="eastAsia" w:ascii="仿宋" w:hAnsi="仿宋" w:eastAsia="仿宋" w:cs="仿宋"/>
                <w:sz w:val="24"/>
                <w:lang w:eastAsia="zh-CN"/>
              </w:rPr>
              <w:t>签章：</w:t>
            </w:r>
          </w:p>
          <w:p>
            <w:pPr>
              <w:keepNext w:val="0"/>
              <w:keepLines w:val="0"/>
              <w:pageBreakBefore w:val="0"/>
              <w:widowControl w:val="0"/>
              <w:kinsoku/>
              <w:overflowPunct/>
              <w:topLinePunct w:val="0"/>
              <w:autoSpaceDE/>
              <w:autoSpaceDN/>
              <w:bidi w:val="0"/>
              <w:adjustRightInd/>
              <w:ind w:firstLine="1080" w:firstLineChars="450"/>
              <w:textAlignment w:val="auto"/>
              <w:rPr>
                <w:rFonts w:ascii="仿宋" w:hAnsi="仿宋" w:eastAsia="仿宋" w:cs="仿宋"/>
                <w:lang w:eastAsia="zh-CN"/>
              </w:rPr>
            </w:pPr>
            <w:r>
              <w:rPr>
                <w:rFonts w:hint="eastAsia" w:ascii="仿宋" w:hAnsi="仿宋" w:eastAsia="仿宋" w:cs="仿宋"/>
                <w:sz w:val="24"/>
                <w:lang w:eastAsia="zh-CN"/>
              </w:rPr>
              <w:t>年   月   日</w:t>
            </w:r>
          </w:p>
        </w:tc>
        <w:tc>
          <w:tcPr>
            <w:tcW w:w="3302" w:type="dxa"/>
            <w:gridSpan w:val="3"/>
            <w:tcBorders>
              <w:top w:val="single" w:color="auto" w:sz="2" w:space="0"/>
              <w:left w:val="single" w:color="auto" w:sz="2" w:space="0"/>
              <w:right w:val="single" w:color="auto" w:sz="12" w:space="0"/>
            </w:tcBorders>
            <w:vAlign w:val="center"/>
          </w:tcPr>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r>
              <w:rPr>
                <w:rFonts w:hint="eastAsia" w:ascii="仿宋" w:hAnsi="仿宋" w:eastAsia="仿宋" w:cs="仿宋"/>
                <w:b/>
                <w:sz w:val="24"/>
                <w:lang w:eastAsia="zh-CN"/>
              </w:rPr>
              <w:t>推荐单位意见：</w:t>
            </w: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lang w:eastAsia="zh-CN"/>
              </w:rPr>
            </w:pP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lang w:eastAsia="zh-CN"/>
              </w:rPr>
            </w:pPr>
            <w:r>
              <w:rPr>
                <w:rFonts w:hint="eastAsia" w:ascii="仿宋" w:hAnsi="仿宋" w:eastAsia="仿宋" w:cs="仿宋"/>
                <w:sz w:val="24"/>
                <w:lang w:eastAsia="zh-CN"/>
              </w:rPr>
              <w:t>签章：</w:t>
            </w: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lang w:eastAsia="zh-CN"/>
              </w:rPr>
            </w:pPr>
            <w:r>
              <w:rPr>
                <w:rFonts w:hint="eastAsia" w:ascii="仿宋" w:hAnsi="仿宋" w:eastAsia="仿宋" w:cs="仿宋"/>
                <w:sz w:val="24"/>
                <w:lang w:eastAsia="zh-CN"/>
              </w:rPr>
              <w:t>年   月   日</w:t>
            </w:r>
          </w:p>
        </w:tc>
      </w:tr>
    </w:tbl>
    <w:p>
      <w:pPr>
        <w:keepNext w:val="0"/>
        <w:keepLines w:val="0"/>
        <w:pageBreakBefore w:val="0"/>
        <w:widowControl w:val="0"/>
        <w:kinsoku/>
        <w:overflowPunct/>
        <w:topLinePunct w:val="0"/>
        <w:autoSpaceDE/>
        <w:autoSpaceDN/>
        <w:bidi w:val="0"/>
        <w:adjustRightInd/>
        <w:textAlignment w:val="auto"/>
        <w:rPr>
          <w:rFonts w:hint="eastAsia" w:ascii="仿宋" w:hAnsi="仿宋" w:eastAsia="仿宋" w:cs="仿宋"/>
          <w:b/>
          <w:sz w:val="28"/>
          <w:szCs w:val="28"/>
          <w:lang w:eastAsia="zh-CN"/>
        </w:rPr>
      </w:pPr>
      <w:r>
        <w:rPr>
          <w:rFonts w:hint="eastAsia" w:ascii="仿宋" w:hAnsi="仿宋" w:eastAsia="仿宋" w:cs="仿宋"/>
          <w:spacing w:val="-6"/>
          <w:lang w:eastAsia="zh-CN"/>
        </w:rPr>
        <w:t>注：申请表应附</w:t>
      </w:r>
      <w:r>
        <w:rPr>
          <w:rFonts w:hint="eastAsia" w:ascii="仿宋" w:hAnsi="仿宋" w:eastAsia="仿宋" w:cs="仿宋"/>
          <w:b/>
          <w:spacing w:val="-6"/>
          <w:lang w:eastAsia="zh-CN"/>
        </w:rPr>
        <w:t>有关证明材料</w:t>
      </w:r>
      <w:r>
        <w:rPr>
          <w:rFonts w:hint="eastAsia" w:ascii="仿宋" w:hAnsi="仿宋" w:eastAsia="仿宋" w:cs="仿宋"/>
          <w:spacing w:val="-6"/>
          <w:lang w:eastAsia="zh-CN"/>
        </w:rPr>
        <w:t>，</w:t>
      </w:r>
      <w:r>
        <w:rPr>
          <w:rFonts w:hint="eastAsia" w:ascii="仿宋" w:hAnsi="仿宋" w:eastAsia="仿宋" w:cs="仿宋"/>
          <w:spacing w:val="-6"/>
          <w:szCs w:val="21"/>
          <w:lang w:eastAsia="zh-CN"/>
        </w:rPr>
        <w:t>包括</w:t>
      </w:r>
      <w:r>
        <w:rPr>
          <w:rFonts w:hint="eastAsia" w:ascii="仿宋" w:hAnsi="仿宋" w:eastAsia="仿宋" w:cs="仿宋"/>
          <w:szCs w:val="21"/>
          <w:lang w:eastAsia="zh-CN"/>
        </w:rPr>
        <w:t>发表论文的复印件（按封面、目录、正文、封底装订成册）</w:t>
      </w:r>
      <w:r>
        <w:rPr>
          <w:rFonts w:hint="eastAsia" w:ascii="仿宋" w:hAnsi="仿宋" w:eastAsia="仿宋" w:cs="仿宋"/>
          <w:spacing w:val="-6"/>
          <w:lang w:eastAsia="zh-CN"/>
        </w:rPr>
        <w:t>；专著封面和版权页复印件；获奖证书及专利证书复印件。</w:t>
      </w:r>
    </w:p>
    <w:p>
      <w:pPr>
        <w:keepNext w:val="0"/>
        <w:keepLines w:val="0"/>
        <w:pageBreakBefore w:val="0"/>
        <w:widowControl w:val="0"/>
        <w:kinsoku/>
        <w:overflowPunct/>
        <w:topLinePunct w:val="0"/>
        <w:autoSpaceDE/>
        <w:autoSpaceDN/>
        <w:bidi w:val="0"/>
        <w:adjustRightInd/>
        <w:snapToGrid w:val="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附件2</w:t>
      </w:r>
    </w:p>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b/>
          <w:sz w:val="32"/>
          <w:szCs w:val="32"/>
          <w:lang w:eastAsia="zh-CN"/>
        </w:rPr>
      </w:pPr>
      <w:r>
        <w:rPr>
          <w:rFonts w:hint="eastAsia" w:ascii="仿宋" w:hAnsi="仿宋" w:eastAsia="仿宋" w:cs="仿宋"/>
          <w:b/>
          <w:sz w:val="32"/>
          <w:szCs w:val="32"/>
          <w:lang w:eastAsia="zh-CN"/>
        </w:rPr>
        <w:t>赤峰学院优秀硕士毕业论文评分表</w:t>
      </w: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szCs w:val="24"/>
          <w:lang w:eastAsia="zh-CN"/>
        </w:rPr>
      </w:pPr>
    </w:p>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szCs w:val="24"/>
          <w:lang w:eastAsia="zh-CN"/>
        </w:rPr>
      </w:pPr>
      <w:r>
        <w:rPr>
          <w:rFonts w:hint="eastAsia" w:ascii="仿宋" w:hAnsi="仿宋" w:eastAsia="仿宋" w:cs="仿宋"/>
          <w:b/>
          <w:sz w:val="24"/>
          <w:szCs w:val="24"/>
          <w:lang w:eastAsia="zh-CN"/>
        </w:rPr>
        <w:t>姓名：    学号:      专业：</w:t>
      </w:r>
    </w:p>
    <w:p>
      <w:pPr>
        <w:keepNext w:val="0"/>
        <w:keepLines w:val="0"/>
        <w:pageBreakBefore w:val="0"/>
        <w:widowControl w:val="0"/>
        <w:kinsoku/>
        <w:overflowPunct/>
        <w:topLinePunct w:val="0"/>
        <w:autoSpaceDE/>
        <w:autoSpaceDN/>
        <w:bidi w:val="0"/>
        <w:adjustRightInd/>
        <w:textAlignment w:val="auto"/>
        <w:rPr>
          <w:rFonts w:ascii="仿宋" w:hAnsi="仿宋" w:eastAsia="仿宋" w:cs="仿宋"/>
          <w:b/>
          <w:sz w:val="24"/>
          <w:szCs w:val="24"/>
          <w:lang w:eastAsia="zh-CN"/>
        </w:rPr>
      </w:pPr>
      <w:r>
        <w:rPr>
          <w:rFonts w:hint="eastAsia" w:ascii="仿宋" w:hAnsi="仿宋" w:eastAsia="仿宋" w:cs="仿宋"/>
          <w:b/>
          <w:sz w:val="24"/>
          <w:szCs w:val="24"/>
          <w:lang w:eastAsia="zh-CN"/>
        </w:rPr>
        <w:t>论文题目：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48"/>
        <w:gridCol w:w="342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20" w:type="dxa"/>
            <w:vAlign w:val="center"/>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r>
              <w:rPr>
                <w:rFonts w:hint="eastAsia" w:ascii="仿宋" w:hAnsi="仿宋" w:eastAsia="仿宋" w:cs="仿宋"/>
                <w:sz w:val="24"/>
              </w:rPr>
              <w:t>一级指标</w:t>
            </w:r>
          </w:p>
        </w:tc>
        <w:tc>
          <w:tcPr>
            <w:tcW w:w="848" w:type="dxa"/>
            <w:vAlign w:val="center"/>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r>
              <w:rPr>
                <w:rFonts w:hint="eastAsia" w:ascii="仿宋" w:hAnsi="仿宋" w:eastAsia="仿宋" w:cs="仿宋"/>
                <w:sz w:val="24"/>
              </w:rPr>
              <w:t>分值</w:t>
            </w:r>
          </w:p>
        </w:tc>
        <w:tc>
          <w:tcPr>
            <w:tcW w:w="3420" w:type="dxa"/>
            <w:vAlign w:val="center"/>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r>
              <w:rPr>
                <w:rFonts w:hint="eastAsia" w:ascii="仿宋" w:hAnsi="仿宋" w:eastAsia="仿宋" w:cs="仿宋"/>
                <w:sz w:val="24"/>
              </w:rPr>
              <w:t>二级指标</w:t>
            </w:r>
          </w:p>
        </w:tc>
        <w:tc>
          <w:tcPr>
            <w:tcW w:w="1620" w:type="dxa"/>
            <w:vAlign w:val="center"/>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r>
              <w:rPr>
                <w:rFonts w:hint="eastAsia" w:ascii="仿宋" w:hAnsi="仿宋" w:eastAsia="仿宋" w:cs="仿宋"/>
                <w:sz w:val="24"/>
              </w:rPr>
              <w:t>分值分配</w:t>
            </w:r>
          </w:p>
        </w:tc>
        <w:tc>
          <w:tcPr>
            <w:tcW w:w="1080" w:type="dxa"/>
            <w:vAlign w:val="center"/>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r>
              <w:rPr>
                <w:rFonts w:hint="eastAsia" w:ascii="仿宋" w:hAnsi="仿宋" w:eastAsia="仿宋" w:cs="仿宋"/>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20" w:type="dxa"/>
            <w:vMerge w:val="restart"/>
            <w:vAlign w:val="center"/>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r>
              <w:rPr>
                <w:rFonts w:hint="eastAsia" w:ascii="仿宋" w:hAnsi="仿宋" w:eastAsia="仿宋" w:cs="仿宋"/>
                <w:sz w:val="24"/>
              </w:rPr>
              <w:t>选题与综述</w:t>
            </w:r>
          </w:p>
        </w:tc>
        <w:tc>
          <w:tcPr>
            <w:tcW w:w="848" w:type="dxa"/>
            <w:vMerge w:val="restart"/>
            <w:vAlign w:val="center"/>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r>
              <w:rPr>
                <w:rFonts w:hint="eastAsia" w:ascii="仿宋" w:hAnsi="仿宋" w:eastAsia="仿宋" w:cs="仿宋"/>
                <w:sz w:val="24"/>
              </w:rPr>
              <w:t>20</w:t>
            </w:r>
          </w:p>
        </w:tc>
        <w:tc>
          <w:tcPr>
            <w:tcW w:w="34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r>
              <w:rPr>
                <w:rFonts w:hint="eastAsia" w:ascii="仿宋" w:hAnsi="仿宋" w:eastAsia="仿宋" w:cs="仿宋"/>
                <w:sz w:val="24"/>
              </w:rPr>
              <w:t>论文选题的理论意义</w:t>
            </w:r>
          </w:p>
        </w:tc>
        <w:tc>
          <w:tcPr>
            <w:tcW w:w="16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r>
              <w:rPr>
                <w:rFonts w:hint="eastAsia" w:ascii="仿宋" w:hAnsi="仿宋" w:eastAsia="仿宋" w:cs="仿宋"/>
                <w:sz w:val="24"/>
              </w:rPr>
              <w:t>0-10</w:t>
            </w:r>
          </w:p>
        </w:tc>
        <w:tc>
          <w:tcPr>
            <w:tcW w:w="108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420" w:type="dxa"/>
            <w:vMerge w:val="continue"/>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c>
          <w:tcPr>
            <w:tcW w:w="848" w:type="dxa"/>
            <w:vMerge w:val="continue"/>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p>
        </w:tc>
        <w:tc>
          <w:tcPr>
            <w:tcW w:w="34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lang w:eastAsia="zh-CN"/>
              </w:rPr>
            </w:pPr>
            <w:r>
              <w:rPr>
                <w:rFonts w:hint="eastAsia" w:ascii="仿宋" w:hAnsi="仿宋" w:eastAsia="仿宋" w:cs="仿宋"/>
                <w:sz w:val="24"/>
                <w:lang w:eastAsia="zh-CN"/>
              </w:rPr>
              <w:t>对本学科领域的综述与总结，足够的近期相关文献，并有一定的篇幅</w:t>
            </w:r>
          </w:p>
        </w:tc>
        <w:tc>
          <w:tcPr>
            <w:tcW w:w="16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r>
              <w:rPr>
                <w:rFonts w:hint="eastAsia" w:ascii="仿宋" w:hAnsi="仿宋" w:eastAsia="仿宋" w:cs="仿宋"/>
                <w:sz w:val="24"/>
              </w:rPr>
              <w:t>0-10</w:t>
            </w:r>
          </w:p>
        </w:tc>
        <w:tc>
          <w:tcPr>
            <w:tcW w:w="108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420" w:type="dxa"/>
            <w:vMerge w:val="restart"/>
            <w:vAlign w:val="center"/>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r>
              <w:rPr>
                <w:rFonts w:hint="eastAsia" w:ascii="仿宋" w:hAnsi="仿宋" w:eastAsia="仿宋" w:cs="仿宋"/>
                <w:sz w:val="24"/>
              </w:rPr>
              <w:t>论文成果的创新性</w:t>
            </w:r>
          </w:p>
        </w:tc>
        <w:tc>
          <w:tcPr>
            <w:tcW w:w="848" w:type="dxa"/>
            <w:vMerge w:val="restart"/>
            <w:vAlign w:val="center"/>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r>
              <w:rPr>
                <w:rFonts w:hint="eastAsia" w:ascii="仿宋" w:hAnsi="仿宋" w:eastAsia="仿宋" w:cs="仿宋"/>
                <w:sz w:val="24"/>
              </w:rPr>
              <w:t>40</w:t>
            </w:r>
          </w:p>
        </w:tc>
        <w:tc>
          <w:tcPr>
            <w:tcW w:w="34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lang w:eastAsia="zh-CN"/>
              </w:rPr>
            </w:pPr>
            <w:r>
              <w:rPr>
                <w:rFonts w:hint="eastAsia" w:ascii="仿宋" w:hAnsi="仿宋" w:eastAsia="仿宋" w:cs="仿宋"/>
                <w:sz w:val="24"/>
                <w:lang w:eastAsia="zh-CN"/>
              </w:rPr>
              <w:t>理论或方法上的创新（研究有独到见解，在本学科领域达到国内领先水平；运用创新的方法进行了系统研究，研究成果水平较高）</w:t>
            </w:r>
          </w:p>
        </w:tc>
        <w:tc>
          <w:tcPr>
            <w:tcW w:w="16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r>
              <w:rPr>
                <w:rFonts w:hint="eastAsia" w:ascii="仿宋" w:hAnsi="仿宋" w:eastAsia="仿宋" w:cs="仿宋"/>
                <w:sz w:val="24"/>
              </w:rPr>
              <w:t>0-30</w:t>
            </w:r>
          </w:p>
        </w:tc>
        <w:tc>
          <w:tcPr>
            <w:tcW w:w="108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420" w:type="dxa"/>
            <w:vMerge w:val="continue"/>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c>
          <w:tcPr>
            <w:tcW w:w="848" w:type="dxa"/>
            <w:vMerge w:val="continue"/>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p>
        </w:tc>
        <w:tc>
          <w:tcPr>
            <w:tcW w:w="34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lang w:eastAsia="zh-CN"/>
              </w:rPr>
            </w:pPr>
            <w:r>
              <w:rPr>
                <w:rFonts w:hint="eastAsia" w:ascii="仿宋" w:hAnsi="仿宋" w:eastAsia="仿宋" w:cs="仿宋"/>
                <w:sz w:val="24"/>
                <w:lang w:eastAsia="zh-CN"/>
              </w:rPr>
              <w:t>研究成果的发表（必须与学位论文密切相关）</w:t>
            </w:r>
          </w:p>
        </w:tc>
        <w:tc>
          <w:tcPr>
            <w:tcW w:w="16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lang w:eastAsia="zh-CN"/>
              </w:rPr>
            </w:pPr>
            <w:r>
              <w:rPr>
                <w:rFonts w:hint="eastAsia" w:ascii="仿宋" w:hAnsi="仿宋" w:eastAsia="仿宋" w:cs="仿宋"/>
                <w:sz w:val="24"/>
                <w:lang w:eastAsia="zh-CN"/>
              </w:rPr>
              <w:t>0</w:t>
            </w:r>
            <w:r>
              <w:rPr>
                <w:rFonts w:hint="eastAsia" w:ascii="仿宋" w:hAnsi="仿宋" w:eastAsia="仿宋" w:cs="仿宋"/>
                <w:sz w:val="24"/>
              </w:rPr>
              <w:t>-</w:t>
            </w:r>
            <w:r>
              <w:rPr>
                <w:rFonts w:hint="eastAsia" w:ascii="仿宋" w:hAnsi="仿宋" w:eastAsia="仿宋" w:cs="仿宋"/>
                <w:sz w:val="24"/>
                <w:lang w:eastAsia="zh-CN"/>
              </w:rPr>
              <w:t>10</w:t>
            </w:r>
          </w:p>
        </w:tc>
        <w:tc>
          <w:tcPr>
            <w:tcW w:w="108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20" w:type="dxa"/>
            <w:vMerge w:val="restart"/>
            <w:vAlign w:val="center"/>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lang w:eastAsia="zh-CN"/>
              </w:rPr>
            </w:pPr>
            <w:r>
              <w:rPr>
                <w:rFonts w:hint="eastAsia" w:ascii="仿宋" w:hAnsi="仿宋" w:eastAsia="仿宋" w:cs="仿宋"/>
                <w:sz w:val="24"/>
                <w:lang w:eastAsia="zh-CN"/>
              </w:rPr>
              <w:t>论文体现的基础理论知识、专业知识及独立的科研能力</w:t>
            </w:r>
          </w:p>
        </w:tc>
        <w:tc>
          <w:tcPr>
            <w:tcW w:w="848" w:type="dxa"/>
            <w:vMerge w:val="restart"/>
            <w:vAlign w:val="center"/>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r>
              <w:rPr>
                <w:rFonts w:hint="eastAsia" w:ascii="仿宋" w:hAnsi="仿宋" w:eastAsia="仿宋" w:cs="仿宋"/>
                <w:sz w:val="24"/>
              </w:rPr>
              <w:t>40</w:t>
            </w:r>
          </w:p>
        </w:tc>
        <w:tc>
          <w:tcPr>
            <w:tcW w:w="34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lang w:eastAsia="zh-CN"/>
              </w:rPr>
            </w:pPr>
            <w:r>
              <w:rPr>
                <w:rFonts w:hint="eastAsia" w:ascii="仿宋" w:hAnsi="仿宋" w:eastAsia="仿宋" w:cs="仿宋"/>
                <w:sz w:val="24"/>
                <w:lang w:eastAsia="zh-CN"/>
              </w:rPr>
              <w:t>基础理论与专业知识的体现</w:t>
            </w:r>
          </w:p>
        </w:tc>
        <w:tc>
          <w:tcPr>
            <w:tcW w:w="16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r>
              <w:rPr>
                <w:rFonts w:hint="eastAsia" w:ascii="仿宋" w:hAnsi="仿宋" w:eastAsia="仿宋" w:cs="仿宋"/>
                <w:sz w:val="24"/>
              </w:rPr>
              <w:t>0-10</w:t>
            </w:r>
          </w:p>
        </w:tc>
        <w:tc>
          <w:tcPr>
            <w:tcW w:w="108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420" w:type="dxa"/>
            <w:vMerge w:val="continue"/>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c>
          <w:tcPr>
            <w:tcW w:w="848" w:type="dxa"/>
            <w:vMerge w:val="continue"/>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c>
          <w:tcPr>
            <w:tcW w:w="34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lang w:eastAsia="zh-CN"/>
              </w:rPr>
            </w:pPr>
            <w:r>
              <w:rPr>
                <w:rFonts w:hint="eastAsia" w:ascii="仿宋" w:hAnsi="仿宋" w:eastAsia="仿宋" w:cs="仿宋"/>
                <w:sz w:val="24"/>
                <w:lang w:eastAsia="zh-CN"/>
              </w:rPr>
              <w:t>科学研究能力（采用先进技术与方法进行研究工作、方法科学、资料充分准确、有研究的难度、研究的深入与系统性、工作量的饱满度）</w:t>
            </w:r>
          </w:p>
        </w:tc>
        <w:tc>
          <w:tcPr>
            <w:tcW w:w="16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r>
              <w:rPr>
                <w:rFonts w:hint="eastAsia" w:ascii="仿宋" w:hAnsi="仿宋" w:eastAsia="仿宋" w:cs="仿宋"/>
                <w:sz w:val="24"/>
              </w:rPr>
              <w:t>0-15</w:t>
            </w:r>
          </w:p>
        </w:tc>
        <w:tc>
          <w:tcPr>
            <w:tcW w:w="108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420" w:type="dxa"/>
            <w:vMerge w:val="continue"/>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c>
          <w:tcPr>
            <w:tcW w:w="848" w:type="dxa"/>
            <w:vMerge w:val="continue"/>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c>
          <w:tcPr>
            <w:tcW w:w="34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lang w:eastAsia="zh-CN"/>
              </w:rPr>
            </w:pPr>
            <w:r>
              <w:rPr>
                <w:rFonts w:hint="eastAsia" w:ascii="仿宋" w:hAnsi="仿宋" w:eastAsia="仿宋" w:cs="仿宋"/>
                <w:sz w:val="24"/>
                <w:lang w:eastAsia="zh-CN"/>
              </w:rPr>
              <w:t>论文的撰写能力（论文材料翔实、结构严谨、推理严密、逻辑性强、层次分明、图表规范、文字精炼、书写流畅）</w:t>
            </w:r>
          </w:p>
        </w:tc>
        <w:tc>
          <w:tcPr>
            <w:tcW w:w="162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r>
              <w:rPr>
                <w:rFonts w:hint="eastAsia" w:ascii="仿宋" w:hAnsi="仿宋" w:eastAsia="仿宋" w:cs="仿宋"/>
                <w:sz w:val="24"/>
              </w:rPr>
              <w:t>0-15</w:t>
            </w:r>
          </w:p>
        </w:tc>
        <w:tc>
          <w:tcPr>
            <w:tcW w:w="1080" w:type="dxa"/>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20" w:type="dxa"/>
            <w:vAlign w:val="center"/>
          </w:tcPr>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sz w:val="24"/>
              </w:rPr>
            </w:pPr>
            <w:r>
              <w:rPr>
                <w:rFonts w:hint="eastAsia" w:ascii="仿宋" w:hAnsi="仿宋" w:eastAsia="仿宋" w:cs="仿宋"/>
                <w:sz w:val="24"/>
              </w:rPr>
              <w:t>总分</w:t>
            </w:r>
          </w:p>
        </w:tc>
        <w:tc>
          <w:tcPr>
            <w:tcW w:w="6968" w:type="dxa"/>
            <w:gridSpan w:val="4"/>
          </w:tcPr>
          <w:p>
            <w:pPr>
              <w:keepNext w:val="0"/>
              <w:keepLines w:val="0"/>
              <w:pageBreakBefore w:val="0"/>
              <w:widowControl w:val="0"/>
              <w:kinsoku/>
              <w:overflowPunct/>
              <w:topLinePunct w:val="0"/>
              <w:autoSpaceDE/>
              <w:autoSpaceDN/>
              <w:bidi w:val="0"/>
              <w:adjustRightInd/>
              <w:textAlignment w:val="auto"/>
              <w:rPr>
                <w:rFonts w:ascii="仿宋" w:hAnsi="仿宋" w:eastAsia="仿宋" w:cs="仿宋"/>
                <w:sz w:val="24"/>
              </w:rPr>
            </w:pPr>
          </w:p>
        </w:tc>
      </w:tr>
    </w:tbl>
    <w:p>
      <w:pPr>
        <w:keepNext w:val="0"/>
        <w:keepLines w:val="0"/>
        <w:pageBreakBefore w:val="0"/>
        <w:widowControl w:val="0"/>
        <w:kinsoku/>
        <w:overflowPunct/>
        <w:topLinePunct w:val="0"/>
        <w:autoSpaceDE/>
        <w:autoSpaceDN/>
        <w:bidi w:val="0"/>
        <w:adjustRightInd/>
        <w:textAlignment w:val="auto"/>
        <w:rPr>
          <w:rFonts w:ascii="仿宋" w:hAnsi="仿宋" w:eastAsia="仿宋" w:cs="仿宋"/>
          <w:lang w:eastAsia="zh-CN"/>
        </w:rPr>
      </w:pPr>
      <w:r>
        <w:rPr>
          <w:rFonts w:hint="eastAsia" w:ascii="仿宋" w:hAnsi="仿宋" w:eastAsia="仿宋" w:cs="仿宋"/>
          <w:lang w:eastAsia="zh-CN"/>
        </w:rPr>
        <w:t>评审专家姓名：                职称：          单位：</w:t>
      </w: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b/>
          <w:color w:val="000000"/>
          <w:sz w:val="36"/>
          <w:szCs w:val="36"/>
          <w:lang w:eastAsia="zh-CN"/>
        </w:rPr>
      </w:pP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b/>
          <w:color w:val="000000"/>
          <w:sz w:val="36"/>
          <w:szCs w:val="36"/>
          <w:lang w:eastAsia="zh-CN"/>
        </w:rPr>
      </w:pP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b/>
          <w:color w:val="000000"/>
          <w:sz w:val="36"/>
          <w:szCs w:val="36"/>
          <w:lang w:eastAsia="zh-CN"/>
        </w:rPr>
      </w:pPr>
    </w:p>
    <w:p>
      <w:pPr>
        <w:keepNext w:val="0"/>
        <w:keepLines w:val="0"/>
        <w:pageBreakBefore w:val="0"/>
        <w:widowControl w:val="0"/>
        <w:kinsoku/>
        <w:overflowPunct/>
        <w:topLinePunct w:val="0"/>
        <w:autoSpaceDE/>
        <w:autoSpaceDN/>
        <w:bidi w:val="0"/>
        <w:adjustRightInd/>
        <w:jc w:val="center"/>
        <w:textAlignment w:val="auto"/>
        <w:rPr>
          <w:rFonts w:ascii="仿宋" w:hAnsi="仿宋" w:eastAsia="仿宋" w:cs="仿宋"/>
          <w:b/>
          <w:color w:val="000000"/>
          <w:sz w:val="36"/>
          <w:szCs w:val="36"/>
          <w:lang w:eastAsia="zh-CN"/>
        </w:rPr>
      </w:pPr>
    </w:p>
    <w:p>
      <w:pPr>
        <w:keepNext w:val="0"/>
        <w:keepLines w:val="0"/>
        <w:pageBreakBefore w:val="0"/>
        <w:widowControl w:val="0"/>
        <w:kinsoku/>
        <w:overflowPunct/>
        <w:topLinePunct w:val="0"/>
        <w:autoSpaceDE/>
        <w:autoSpaceDN/>
        <w:bidi w:val="0"/>
        <w:adjustRightInd/>
        <w:snapToGrid w:val="0"/>
        <w:textAlignment w:val="auto"/>
        <w:rPr>
          <w:rFonts w:ascii="仿宋" w:hAnsi="仿宋" w:eastAsia="仿宋" w:cs="仿宋"/>
          <w:b/>
          <w:sz w:val="28"/>
          <w:szCs w:val="28"/>
          <w:lang w:eastAsia="zh-CN"/>
        </w:rPr>
      </w:pPr>
    </w:p>
    <w:p>
      <w:pPr>
        <w:keepNext w:val="0"/>
        <w:keepLines w:val="0"/>
        <w:pageBreakBefore w:val="0"/>
        <w:widowControl w:val="0"/>
        <w:kinsoku/>
        <w:overflowPunct/>
        <w:topLinePunct w:val="0"/>
        <w:autoSpaceDE/>
        <w:autoSpaceDN/>
        <w:bidi w:val="0"/>
        <w:adjustRightInd/>
        <w:snapToGrid w:val="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附件3</w:t>
      </w:r>
    </w:p>
    <w:p>
      <w:pPr>
        <w:keepNext w:val="0"/>
        <w:keepLines w:val="0"/>
        <w:pageBreakBefore w:val="0"/>
        <w:widowControl w:val="0"/>
        <w:kinsoku/>
        <w:overflowPunct/>
        <w:topLinePunct w:val="0"/>
        <w:autoSpaceDE/>
        <w:autoSpaceDN/>
        <w:bidi w:val="0"/>
        <w:adjustRightInd/>
        <w:snapToGrid w:val="0"/>
        <w:jc w:val="center"/>
        <w:textAlignment w:val="auto"/>
        <w:rPr>
          <w:rFonts w:ascii="仿宋" w:hAnsi="仿宋" w:eastAsia="仿宋" w:cs="仿宋"/>
          <w:b/>
          <w:sz w:val="32"/>
          <w:szCs w:val="32"/>
          <w:lang w:eastAsia="zh-CN"/>
        </w:rPr>
      </w:pPr>
      <w:r>
        <w:rPr>
          <w:rFonts w:hint="eastAsia" w:ascii="仿宋" w:hAnsi="仿宋" w:eastAsia="仿宋" w:cs="仿宋"/>
          <w:b/>
          <w:sz w:val="32"/>
          <w:szCs w:val="32"/>
          <w:lang w:eastAsia="zh-CN"/>
        </w:rPr>
        <w:t>赤峰学院优秀硕士毕业论文评分汇总表</w:t>
      </w:r>
    </w:p>
    <w:p>
      <w:pPr>
        <w:keepNext w:val="0"/>
        <w:keepLines w:val="0"/>
        <w:pageBreakBefore w:val="0"/>
        <w:widowControl w:val="0"/>
        <w:kinsoku/>
        <w:overflowPunct/>
        <w:topLinePunct w:val="0"/>
        <w:autoSpaceDE/>
        <w:autoSpaceDN/>
        <w:bidi w:val="0"/>
        <w:adjustRightInd/>
        <w:spacing w:line="360" w:lineRule="auto"/>
        <w:textAlignment w:val="auto"/>
        <w:rPr>
          <w:rFonts w:ascii="仿宋" w:hAnsi="仿宋" w:eastAsia="仿宋" w:cs="仿宋"/>
          <w:b/>
          <w:sz w:val="24"/>
          <w:lang w:eastAsia="zh-CN"/>
        </w:rPr>
      </w:pPr>
    </w:p>
    <w:p>
      <w:pPr>
        <w:keepNext w:val="0"/>
        <w:keepLines w:val="0"/>
        <w:pageBreakBefore w:val="0"/>
        <w:widowControl w:val="0"/>
        <w:kinsoku/>
        <w:overflowPunct/>
        <w:topLinePunct w:val="0"/>
        <w:autoSpaceDE/>
        <w:autoSpaceDN/>
        <w:bidi w:val="0"/>
        <w:adjustRightInd/>
        <w:spacing w:line="360" w:lineRule="auto"/>
        <w:textAlignment w:val="auto"/>
        <w:rPr>
          <w:rFonts w:ascii="仿宋" w:hAnsi="仿宋" w:eastAsia="仿宋" w:cs="仿宋"/>
          <w:b/>
          <w:sz w:val="24"/>
          <w:lang w:eastAsia="zh-CN"/>
        </w:rPr>
      </w:pPr>
      <w:r>
        <w:rPr>
          <w:rFonts w:hint="eastAsia" w:ascii="仿宋" w:hAnsi="仿宋" w:eastAsia="仿宋" w:cs="仿宋"/>
          <w:b/>
          <w:sz w:val="24"/>
          <w:lang w:eastAsia="zh-CN"/>
        </w:rPr>
        <w:t xml:space="preserve">培养单位名称：                                    </w:t>
      </w:r>
    </w:p>
    <w:p>
      <w:pPr>
        <w:keepNext w:val="0"/>
        <w:keepLines w:val="0"/>
        <w:pageBreakBefore w:val="0"/>
        <w:widowControl w:val="0"/>
        <w:kinsoku/>
        <w:overflowPunct/>
        <w:topLinePunct w:val="0"/>
        <w:autoSpaceDE/>
        <w:autoSpaceDN/>
        <w:bidi w:val="0"/>
        <w:adjustRightInd/>
        <w:spacing w:line="360" w:lineRule="auto"/>
        <w:textAlignment w:val="auto"/>
        <w:rPr>
          <w:rFonts w:ascii="仿宋" w:hAnsi="仿宋" w:eastAsia="仿宋" w:cs="仿宋"/>
          <w:b/>
          <w:sz w:val="24"/>
          <w:lang w:eastAsia="zh-CN"/>
        </w:rPr>
      </w:pPr>
      <w:r>
        <w:rPr>
          <w:rFonts w:hint="eastAsia" w:ascii="仿宋" w:hAnsi="仿宋" w:eastAsia="仿宋" w:cs="仿宋"/>
          <w:b/>
          <w:sz w:val="24"/>
          <w:lang w:eastAsia="zh-CN"/>
        </w:rPr>
        <w:t>参加评选学生情况：</w:t>
      </w:r>
    </w:p>
    <w:tbl>
      <w:tblPr>
        <w:tblStyle w:val="7"/>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213"/>
        <w:gridCol w:w="768"/>
        <w:gridCol w:w="768"/>
        <w:gridCol w:w="768"/>
        <w:gridCol w:w="768"/>
        <w:gridCol w:w="768"/>
        <w:gridCol w:w="1075"/>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Merge w:val="restart"/>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学号</w:t>
            </w:r>
          </w:p>
        </w:tc>
        <w:tc>
          <w:tcPr>
            <w:tcW w:w="1213" w:type="dxa"/>
            <w:vMerge w:val="restart"/>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姓名</w:t>
            </w:r>
          </w:p>
        </w:tc>
        <w:tc>
          <w:tcPr>
            <w:tcW w:w="4915" w:type="dxa"/>
            <w:gridSpan w:val="6"/>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专家评分（满分  100分）</w:t>
            </w:r>
          </w:p>
        </w:tc>
        <w:tc>
          <w:tcPr>
            <w:tcW w:w="951" w:type="dxa"/>
            <w:vMerge w:val="restart"/>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Merge w:val="continue"/>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p>
        </w:tc>
        <w:tc>
          <w:tcPr>
            <w:tcW w:w="1213" w:type="dxa"/>
            <w:vMerge w:val="continue"/>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p>
        </w:tc>
        <w:tc>
          <w:tcPr>
            <w:tcW w:w="768" w:type="dxa"/>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专家1</w:t>
            </w:r>
          </w:p>
        </w:tc>
        <w:tc>
          <w:tcPr>
            <w:tcW w:w="768" w:type="dxa"/>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专家2</w:t>
            </w:r>
          </w:p>
        </w:tc>
        <w:tc>
          <w:tcPr>
            <w:tcW w:w="768" w:type="dxa"/>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专家3</w:t>
            </w:r>
          </w:p>
        </w:tc>
        <w:tc>
          <w:tcPr>
            <w:tcW w:w="768" w:type="dxa"/>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专家4</w:t>
            </w:r>
          </w:p>
        </w:tc>
        <w:tc>
          <w:tcPr>
            <w:tcW w:w="768" w:type="dxa"/>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专家5</w:t>
            </w:r>
          </w:p>
        </w:tc>
        <w:tc>
          <w:tcPr>
            <w:tcW w:w="1075" w:type="dxa"/>
            <w:tcBorders>
              <w:top w:val="single" w:color="auto" w:sz="4" w:space="0"/>
            </w:tcBorders>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r>
              <w:rPr>
                <w:rFonts w:hint="eastAsia" w:ascii="仿宋" w:hAnsi="仿宋" w:eastAsia="仿宋" w:cs="仿宋"/>
                <w:b/>
                <w:sz w:val="18"/>
                <w:szCs w:val="18"/>
              </w:rPr>
              <w:t>平均分</w:t>
            </w:r>
          </w:p>
        </w:tc>
        <w:tc>
          <w:tcPr>
            <w:tcW w:w="951" w:type="dxa"/>
            <w:vMerge w:val="continue"/>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b/>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213"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768"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1075"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c>
          <w:tcPr>
            <w:tcW w:w="951" w:type="dxa"/>
            <w:vAlign w:val="center"/>
          </w:tcPr>
          <w:p>
            <w:pPr>
              <w:keepNext w:val="0"/>
              <w:keepLines w:val="0"/>
              <w:pageBreakBefore w:val="0"/>
              <w:widowControl w:val="0"/>
              <w:kinsoku/>
              <w:overflowPunct/>
              <w:topLinePunct w:val="0"/>
              <w:autoSpaceDE/>
              <w:autoSpaceDN/>
              <w:bidi w:val="0"/>
              <w:adjustRightInd/>
              <w:spacing w:line="240" w:lineRule="exact"/>
              <w:jc w:val="center"/>
              <w:textAlignment w:val="auto"/>
              <w:rPr>
                <w:rFonts w:ascii="仿宋" w:hAnsi="仿宋" w:eastAsia="仿宋" w:cs="仿宋"/>
                <w:sz w:val="18"/>
                <w:szCs w:val="18"/>
              </w:rPr>
            </w:pPr>
          </w:p>
        </w:tc>
      </w:tr>
    </w:tbl>
    <w:p>
      <w:pPr>
        <w:keepNext w:val="0"/>
        <w:keepLines w:val="0"/>
        <w:pageBreakBefore w:val="0"/>
        <w:widowControl w:val="0"/>
        <w:kinsoku/>
        <w:wordWrap w:val="0"/>
        <w:overflowPunct/>
        <w:topLinePunct w:val="0"/>
        <w:autoSpaceDE/>
        <w:autoSpaceDN/>
        <w:bidi w:val="0"/>
        <w:adjustRightInd/>
        <w:spacing w:line="480" w:lineRule="auto"/>
        <w:jc w:val="right"/>
        <w:textAlignment w:val="auto"/>
        <w:rPr>
          <w:rFonts w:ascii="仿宋" w:hAnsi="仿宋" w:eastAsia="仿宋" w:cs="仿宋"/>
          <w:sz w:val="24"/>
        </w:rPr>
      </w:pPr>
    </w:p>
    <w:p>
      <w:pPr>
        <w:keepNext w:val="0"/>
        <w:keepLines w:val="0"/>
        <w:pageBreakBefore w:val="0"/>
        <w:widowControl w:val="0"/>
        <w:kinsoku/>
        <w:overflowPunct/>
        <w:topLinePunct w:val="0"/>
        <w:autoSpaceDE/>
        <w:autoSpaceDN/>
        <w:bidi w:val="0"/>
        <w:adjustRightInd/>
        <w:snapToGrid w:val="0"/>
        <w:textAlignment w:val="auto"/>
        <w:rPr>
          <w:rFonts w:ascii="仿宋" w:hAnsi="仿宋" w:eastAsia="仿宋" w:cs="仿宋"/>
          <w:sz w:val="24"/>
          <w:lang w:eastAsia="zh-CN"/>
        </w:rPr>
      </w:pPr>
      <w:r>
        <w:rPr>
          <w:rFonts w:hint="eastAsia" w:ascii="仿宋" w:hAnsi="仿宋" w:eastAsia="仿宋" w:cs="仿宋"/>
          <w:sz w:val="24"/>
          <w:lang w:eastAsia="zh-CN"/>
        </w:rPr>
        <w:t xml:space="preserve">培养单位（签章）                 </w:t>
      </w:r>
    </w:p>
    <w:p>
      <w:pPr>
        <w:keepNext w:val="0"/>
        <w:keepLines w:val="0"/>
        <w:pageBreakBefore w:val="0"/>
        <w:widowControl w:val="0"/>
        <w:kinsoku/>
        <w:overflowPunct/>
        <w:topLinePunct w:val="0"/>
        <w:autoSpaceDE/>
        <w:autoSpaceDN/>
        <w:bidi w:val="0"/>
        <w:adjustRightInd/>
        <w:snapToGrid w:val="0"/>
        <w:textAlignment w:val="auto"/>
        <w:rPr>
          <w:rFonts w:ascii="仿宋" w:hAnsi="仿宋" w:eastAsia="仿宋" w:cs="仿宋"/>
          <w:sz w:val="24"/>
          <w:lang w:eastAsia="zh-CN"/>
        </w:rPr>
      </w:pPr>
    </w:p>
    <w:p>
      <w:pPr>
        <w:keepNext w:val="0"/>
        <w:keepLines w:val="0"/>
        <w:pageBreakBefore w:val="0"/>
        <w:widowControl w:val="0"/>
        <w:kinsoku/>
        <w:overflowPunct/>
        <w:topLinePunct w:val="0"/>
        <w:autoSpaceDE/>
        <w:autoSpaceDN/>
        <w:bidi w:val="0"/>
        <w:adjustRightInd/>
        <w:snapToGrid w:val="0"/>
        <w:ind w:firstLine="5280" w:firstLineChars="2200"/>
        <w:textAlignment w:val="auto"/>
        <w:rPr>
          <w:rFonts w:ascii="仿宋" w:hAnsi="仿宋" w:eastAsia="仿宋" w:cs="仿宋"/>
          <w:sz w:val="24"/>
          <w:lang w:eastAsia="zh-CN"/>
        </w:rPr>
      </w:pPr>
      <w:r>
        <w:rPr>
          <w:rFonts w:hint="eastAsia" w:ascii="仿宋" w:hAnsi="仿宋" w:eastAsia="仿宋" w:cs="仿宋"/>
          <w:sz w:val="24"/>
          <w:lang w:eastAsia="zh-CN"/>
        </w:rPr>
        <w:t>年     月     日</w:t>
      </w:r>
    </w:p>
    <w:p>
      <w:pPr>
        <w:pStyle w:val="4"/>
        <w:keepNext w:val="0"/>
        <w:keepLines w:val="0"/>
        <w:pageBreakBefore w:val="0"/>
        <w:widowControl w:val="0"/>
        <w:kinsoku/>
        <w:overflowPunct/>
        <w:topLinePunct w:val="0"/>
        <w:autoSpaceDE/>
        <w:autoSpaceDN/>
        <w:bidi w:val="0"/>
        <w:adjustRightInd/>
        <w:textAlignment w:val="auto"/>
        <w:rPr>
          <w:rFonts w:ascii="仿宋" w:hAnsi="仿宋" w:eastAsia="仿宋" w:cs="仿宋"/>
          <w:sz w:val="24"/>
          <w:szCs w:val="24"/>
          <w:lang w:eastAsia="zh-CN"/>
        </w:rPr>
      </w:pPr>
    </w:p>
    <w:p>
      <w:pPr>
        <w:keepNext w:val="0"/>
        <w:keepLines w:val="0"/>
        <w:pageBreakBefore w:val="0"/>
        <w:widowControl w:val="0"/>
        <w:kinsoku/>
        <w:overflowPunct/>
        <w:topLinePunct w:val="0"/>
        <w:autoSpaceDE/>
        <w:autoSpaceDN/>
        <w:bidi w:val="0"/>
        <w:adjustRightInd/>
        <w:snapToGrid w:val="0"/>
        <w:textAlignment w:val="auto"/>
        <w:rPr>
          <w:rFonts w:ascii="仿宋" w:hAnsi="仿宋" w:eastAsia="仿宋" w:cs="仿宋"/>
          <w:sz w:val="24"/>
          <w:lang w:eastAsia="zh-CN"/>
        </w:rPr>
      </w:pPr>
      <w:r>
        <w:rPr>
          <w:rFonts w:hint="eastAsia" w:ascii="仿宋" w:hAnsi="仿宋" w:eastAsia="仿宋" w:cs="仿宋"/>
          <w:sz w:val="24"/>
          <w:lang w:eastAsia="zh-CN"/>
        </w:rPr>
        <w:t>注：每篇论文至少三位专家评审，平均分保留两位小数。</w:t>
      </w:r>
    </w:p>
    <w:p>
      <w:pPr>
        <w:pStyle w:val="3"/>
        <w:keepNext w:val="0"/>
        <w:keepLines w:val="0"/>
        <w:pageBreakBefore w:val="0"/>
        <w:widowControl w:val="0"/>
        <w:kinsoku/>
        <w:overflowPunct/>
        <w:topLinePunct w:val="0"/>
        <w:autoSpaceDE/>
        <w:autoSpaceDN/>
        <w:bidi w:val="0"/>
        <w:adjustRightInd/>
        <w:spacing w:line="482" w:lineRule="exact"/>
        <w:ind w:left="4501"/>
        <w:jc w:val="center"/>
        <w:textAlignment w:val="auto"/>
        <w:rPr>
          <w:rFonts w:ascii="仿宋" w:hAnsi="仿宋" w:eastAsia="仿宋" w:cs="仿宋"/>
          <w:lang w:eastAsia="zh-CN"/>
        </w:rPr>
      </w:pPr>
    </w:p>
    <w:sectPr>
      <w:footerReference r:id="rId3" w:type="default"/>
      <w:pgSz w:w="11910" w:h="16840"/>
      <w:pgMar w:top="1480" w:right="1680" w:bottom="280" w:left="168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BAC"/>
    <w:rsid w:val="000937B3"/>
    <w:rsid w:val="000D607E"/>
    <w:rsid w:val="000E2023"/>
    <w:rsid w:val="00102A95"/>
    <w:rsid w:val="00106823"/>
    <w:rsid w:val="001148D0"/>
    <w:rsid w:val="00127547"/>
    <w:rsid w:val="00136068"/>
    <w:rsid w:val="00153204"/>
    <w:rsid w:val="00171C4A"/>
    <w:rsid w:val="001C0403"/>
    <w:rsid w:val="001C3851"/>
    <w:rsid w:val="00241601"/>
    <w:rsid w:val="00245D5B"/>
    <w:rsid w:val="002553A2"/>
    <w:rsid w:val="002A2190"/>
    <w:rsid w:val="002B0AD9"/>
    <w:rsid w:val="002C39C0"/>
    <w:rsid w:val="002D14B2"/>
    <w:rsid w:val="002F0B40"/>
    <w:rsid w:val="003143ED"/>
    <w:rsid w:val="003C3B69"/>
    <w:rsid w:val="003D636B"/>
    <w:rsid w:val="003E4774"/>
    <w:rsid w:val="003F3018"/>
    <w:rsid w:val="00400403"/>
    <w:rsid w:val="004467FB"/>
    <w:rsid w:val="00475601"/>
    <w:rsid w:val="004D4ED3"/>
    <w:rsid w:val="004F4660"/>
    <w:rsid w:val="005801E0"/>
    <w:rsid w:val="005C7469"/>
    <w:rsid w:val="00622EB2"/>
    <w:rsid w:val="006702AE"/>
    <w:rsid w:val="006A05E1"/>
    <w:rsid w:val="006E4270"/>
    <w:rsid w:val="007D6B3E"/>
    <w:rsid w:val="007E0910"/>
    <w:rsid w:val="00841476"/>
    <w:rsid w:val="00845135"/>
    <w:rsid w:val="0085711B"/>
    <w:rsid w:val="008D2C62"/>
    <w:rsid w:val="008E688C"/>
    <w:rsid w:val="0090446F"/>
    <w:rsid w:val="009A4420"/>
    <w:rsid w:val="00AC1BAC"/>
    <w:rsid w:val="00AC2991"/>
    <w:rsid w:val="00C72C18"/>
    <w:rsid w:val="00CA7F48"/>
    <w:rsid w:val="00CE5F65"/>
    <w:rsid w:val="00D37113"/>
    <w:rsid w:val="00D64E74"/>
    <w:rsid w:val="00D86FA0"/>
    <w:rsid w:val="00D94B87"/>
    <w:rsid w:val="00DA389C"/>
    <w:rsid w:val="00DE10C0"/>
    <w:rsid w:val="00DF5FAA"/>
    <w:rsid w:val="00E25AC3"/>
    <w:rsid w:val="00E579D6"/>
    <w:rsid w:val="00F250A2"/>
    <w:rsid w:val="00F420EE"/>
    <w:rsid w:val="00F940DD"/>
    <w:rsid w:val="00FE62FB"/>
    <w:rsid w:val="00FE74BC"/>
    <w:rsid w:val="00FF792A"/>
    <w:rsid w:val="166A57F0"/>
    <w:rsid w:val="1CA65F0E"/>
    <w:rsid w:val="48C97CC2"/>
    <w:rsid w:val="4C467F15"/>
    <w:rsid w:val="67721701"/>
    <w:rsid w:val="709E3E26"/>
    <w:rsid w:val="721E5B67"/>
    <w:rsid w:val="7D431C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678"/>
      <w:outlineLvl w:val="0"/>
    </w:pPr>
    <w:rPr>
      <w:rFonts w:ascii="微软雅黑" w:hAnsi="微软雅黑" w:eastAsia="微软雅黑"/>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18"/>
    </w:pPr>
    <w:rPr>
      <w:rFonts w:ascii="微软雅黑" w:hAnsi="微软雅黑" w:eastAsia="微软雅黑"/>
      <w:sz w:val="28"/>
      <w:szCs w:val="2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393</Words>
  <Characters>2242</Characters>
  <Lines>18</Lines>
  <Paragraphs>5</Paragraphs>
  <TotalTime>0</TotalTime>
  <ScaleCrop>false</ScaleCrop>
  <LinksUpToDate>false</LinksUpToDate>
  <CharactersWithSpaces>2630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2020-06-12T08:28:00Z</dcterms:created>
  <dc:creator>Administrator</dc:creator>
  <cp:lastModifiedBy>admin</cp:lastModifiedBy>
  <cp:lastPrinted>2021-09-16T08:30:00Z</cp:lastPrinted>
  <dcterms:modified xsi:type="dcterms:W3CDTF">2021-12-06T09:32:38Z</dcterms:modified>
  <dc:title>包头医学院优秀硕士学位论文评选办法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2015-12-28T00:00:00Z</vt:filetime>
  </property>
  <property fmtid="{D5CDD505-2E9C-101B-9397-08002B2CF9AE}" pid="3" name="Creator">
    <vt:lpwstr>Microsoft Office Word 2007</vt:lpwstr>
  </property>
  <property fmtid="{D5CDD505-2E9C-101B-9397-08002B2CF9AE}" pid="4" name="LastSaved">
    <vt:filetime>2020-06-12T00:00:00Z</vt:filetime>
  </property>
  <property fmtid="{D5CDD505-2E9C-101B-9397-08002B2CF9AE}" pid="5" name="KSOProductBuildVer">
    <vt:lpwstr>2052-11.1.0.11115</vt:lpwstr>
  </property>
  <property fmtid="{D5CDD505-2E9C-101B-9397-08002B2CF9AE}" pid="6" name="ICV">
    <vt:lpwstr>377EED972B4944519E086D1BD799F220</vt:lpwstr>
  </property>
</Properties>
</file>