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8141">
      <w:pPr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附件1</w:t>
      </w:r>
    </w:p>
    <w:p w14:paraId="381456A2">
      <w:pPr>
        <w:ind w:firstLine="2168" w:firstLineChars="6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大学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固定资产验收报告</w:t>
      </w:r>
    </w:p>
    <w:tbl>
      <w:tblPr>
        <w:tblStyle w:val="2"/>
        <w:tblpPr w:leftFromText="180" w:rightFromText="180" w:vertAnchor="text" w:horzAnchor="margin" w:tblpXSpec="center" w:tblpY="69"/>
        <w:tblW w:w="10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157"/>
        <w:gridCol w:w="1515"/>
        <w:gridCol w:w="3835"/>
      </w:tblGrid>
      <w:tr w14:paraId="47F3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4C4B48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项目单位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0FF78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5713E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供应商名称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61868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</w:tr>
      <w:tr w14:paraId="08C0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E3A60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D266C4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D4AA3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采购方式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E53C76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采购形式（               ）</w:t>
            </w:r>
          </w:p>
          <w:p w14:paraId="384D4E43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采购编号（               ）</w:t>
            </w:r>
          </w:p>
        </w:tc>
      </w:tr>
      <w:tr w14:paraId="75A7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91D64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 w14:paraId="0B6959B3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2EFBB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3D29D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3D0A3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083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06F84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项目概述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22E235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验收小组依据合同条款验收，合同共有货物数量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，总金额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>元；</w:t>
            </w:r>
          </w:p>
          <w:p w14:paraId="624D017D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其中：单价20万元以上货物数量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，金额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 w:val="24"/>
              </w:rPr>
              <w:t>元。</w:t>
            </w:r>
          </w:p>
          <w:p w14:paraId="3F3F0A87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(若合同涉及多个单位，使用单位只验收本单位的货物，明细附《验收清单》)</w:t>
            </w:r>
          </w:p>
        </w:tc>
      </w:tr>
      <w:tr w14:paraId="0B73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805B4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验收内容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FF78A0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1.供应商是否按照合同约定的时间、地点交货（是    否）；</w:t>
            </w:r>
          </w:p>
          <w:p w14:paraId="61C3485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2.货物是否在现场开箱、拆封（是    否）；</w:t>
            </w:r>
          </w:p>
          <w:p w14:paraId="1BBC51D6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3.货物的规格、型号、数量等是否与投标产品和采购合同的货物相符（是    否）；</w:t>
            </w:r>
          </w:p>
          <w:p w14:paraId="229C32B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4.货物安装调试是否完毕（是    否）；</w:t>
            </w:r>
          </w:p>
          <w:p w14:paraId="5D537F1C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5.设备是否能够正常运行（是    否）；</w:t>
            </w:r>
          </w:p>
          <w:p w14:paraId="67403813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6.设备的功能和技术指标是否符合同约定（是    否）。</w:t>
            </w:r>
          </w:p>
          <w:p w14:paraId="25B4281D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 xml:space="preserve"> (单价20万元以上附测试报告)</w:t>
            </w:r>
          </w:p>
        </w:tc>
      </w:tr>
      <w:tr w14:paraId="3081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36731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 w14:paraId="0A8AB0CD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验收小组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AD4E77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64A7E23A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 w14:paraId="179EB15A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3E067AD9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使用单位验收工作组成员签名：</w:t>
            </w:r>
          </w:p>
          <w:p w14:paraId="19A3B6AB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38A37DD0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单位负责人：</w:t>
            </w:r>
          </w:p>
          <w:p w14:paraId="731E572C">
            <w:pPr>
              <w:tabs>
                <w:tab w:val="left" w:pos="2940"/>
              </w:tabs>
              <w:adjustRightInd w:val="0"/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</w:t>
            </w:r>
          </w:p>
          <w:p w14:paraId="6E031F2E">
            <w:pPr>
              <w:tabs>
                <w:tab w:val="left" w:pos="2940"/>
              </w:tabs>
              <w:adjustRightInd w:val="0"/>
              <w:snapToGrid w:val="0"/>
              <w:ind w:firstLine="5280" w:firstLineChars="2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 w14:paraId="08D00CA5"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验收日期：        年      月      日</w:t>
            </w:r>
          </w:p>
        </w:tc>
      </w:tr>
      <w:tr w14:paraId="09AC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F544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学校验收复核结果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3341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0B2E20B4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 w14:paraId="03A955F0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125282AD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</w:t>
            </w:r>
            <w:r>
              <w:rPr>
                <w:rFonts w:ascii="宋体" w:hAnsi="宋体" w:eastAsia="宋体" w:cs="宋体"/>
                <w:sz w:val="24"/>
              </w:rPr>
              <w:t>验收工作组成员签名：</w:t>
            </w:r>
          </w:p>
          <w:p w14:paraId="026BD9F4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7E951478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单位负责人：</w:t>
            </w:r>
          </w:p>
          <w:p w14:paraId="383F2D97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6AC4DD48"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 w14:paraId="1D6A14C9">
            <w:pPr>
              <w:tabs>
                <w:tab w:val="left" w:pos="2940"/>
              </w:tabs>
              <w:adjustRightInd w:val="0"/>
              <w:snapToGrid w:val="0"/>
              <w:ind w:firstLine="2880" w:firstLineChars="1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验收日期：        年      月      日</w:t>
            </w:r>
          </w:p>
        </w:tc>
      </w:tr>
      <w:tr w14:paraId="4D0C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47C6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学校复核</w:t>
            </w:r>
          </w:p>
          <w:p w14:paraId="286A4408"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验收意见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BD3A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[    ]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同意    </w:t>
            </w:r>
            <w:r>
              <w:rPr>
                <w:rFonts w:hint="eastAsia" w:ascii="宋体" w:hAnsi="宋体"/>
                <w:b/>
                <w:sz w:val="24"/>
              </w:rPr>
              <w:t xml:space="preserve"> [    ]</w:t>
            </w:r>
            <w:r>
              <w:rPr>
                <w:rFonts w:hint="eastAsia" w:ascii="宋体" w:hAnsi="宋体"/>
                <w:b/>
                <w:bCs/>
                <w:sz w:val="24"/>
              </w:rPr>
              <w:t>不同意</w:t>
            </w:r>
            <w:r>
              <w:rPr>
                <w:rFonts w:hint="eastAsia" w:ascii="宋体" w:hAnsi="宋体"/>
                <w:bCs/>
                <w:sz w:val="24"/>
              </w:rPr>
              <w:t xml:space="preserve"> 使用单位验收意见。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（可填写补充意见）</w:t>
            </w:r>
          </w:p>
          <w:p w14:paraId="70281722"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验收合格号：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            </w:t>
            </w:r>
          </w:p>
        </w:tc>
      </w:tr>
    </w:tbl>
    <w:tbl>
      <w:tblPr>
        <w:tblStyle w:val="2"/>
        <w:tblW w:w="94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65"/>
        <w:gridCol w:w="2850"/>
        <w:gridCol w:w="930"/>
        <w:gridCol w:w="1275"/>
        <w:gridCol w:w="1350"/>
      </w:tblGrid>
      <w:tr w14:paraId="321C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07DF3"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附件2</w:t>
            </w:r>
          </w:p>
        </w:tc>
      </w:tr>
      <w:tr w14:paraId="174B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验 收 清 单</w:t>
            </w:r>
          </w:p>
        </w:tc>
      </w:tr>
      <w:tr w14:paraId="1E337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A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65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2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供应商名称</w:t>
            </w:r>
          </w:p>
        </w:tc>
        <w:tc>
          <w:tcPr>
            <w:tcW w:w="6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89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872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采购项目号</w:t>
            </w:r>
          </w:p>
        </w:tc>
        <w:tc>
          <w:tcPr>
            <w:tcW w:w="6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A711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9E0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3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5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3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E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 w14:paraId="2EBA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A7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07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33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B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63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B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89F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74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6C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C0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E3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68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18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E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DD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88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A0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5E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1A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EA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1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28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E3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AA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94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4B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BF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0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D6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B2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FB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AF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B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E03E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B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9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6C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3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41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9C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68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6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55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C0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E2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CB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C0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D5D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D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81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FC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51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3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2F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F5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D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AD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73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1F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0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53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E1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4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8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00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59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61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B2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86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4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F8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1F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C8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FF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27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FF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1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AF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88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B8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BE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00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ACA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1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8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52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A2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92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FB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4B4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0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92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30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2F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6D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23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14A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F7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84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35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CE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F9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75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1B5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DF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9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7E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32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90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598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42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05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1C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1E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F0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EA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A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C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A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D39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6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E0E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786C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2C25A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注：1.验收清单由使用单位或责成供应商提供，填写实际到货的物资明细，作为验收的依据；2.同一采购项目中既有固定资产又有非固定资产的，非固定资产的货物应当一并填写并验收，但不办理固定资产入库手续。</w:t>
            </w:r>
          </w:p>
        </w:tc>
      </w:tr>
    </w:tbl>
    <w:p w14:paraId="47BC034E">
      <w:pPr>
        <w:widowControl/>
        <w:jc w:val="left"/>
        <w:textAlignment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附件3</w:t>
      </w:r>
    </w:p>
    <w:p w14:paraId="12D7B350">
      <w:pPr>
        <w:spacing w:after="156" w:afterLines="50"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技术指标测试报告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844"/>
        <w:gridCol w:w="3466"/>
        <w:gridCol w:w="3510"/>
      </w:tblGrid>
      <w:tr w14:paraId="3C89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7806ADB8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976" w:type="dxa"/>
            <w:gridSpan w:val="2"/>
            <w:vAlign w:val="center"/>
          </w:tcPr>
          <w:p w14:paraId="33436BBF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21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7C66769A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资产名称</w:t>
            </w:r>
          </w:p>
        </w:tc>
        <w:tc>
          <w:tcPr>
            <w:tcW w:w="6976" w:type="dxa"/>
            <w:gridSpan w:val="2"/>
            <w:vAlign w:val="center"/>
          </w:tcPr>
          <w:p w14:paraId="01E0E0EB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464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375277BB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供应商名称</w:t>
            </w:r>
          </w:p>
        </w:tc>
        <w:tc>
          <w:tcPr>
            <w:tcW w:w="6976" w:type="dxa"/>
            <w:gridSpan w:val="2"/>
            <w:vAlign w:val="center"/>
          </w:tcPr>
          <w:p w14:paraId="71C81899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F90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4175C195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采购计划号</w:t>
            </w:r>
          </w:p>
        </w:tc>
        <w:tc>
          <w:tcPr>
            <w:tcW w:w="6976" w:type="dxa"/>
            <w:gridSpan w:val="2"/>
            <w:vAlign w:val="center"/>
          </w:tcPr>
          <w:p w14:paraId="5D903B75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政府采购编号  （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）   校内采购编号 （             ）</w:t>
            </w:r>
          </w:p>
          <w:p w14:paraId="0145D88A"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网上商城采购号（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）   二级单位自购 （             ）</w:t>
            </w:r>
          </w:p>
        </w:tc>
      </w:tr>
      <w:tr w14:paraId="5D86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 w14:paraId="24439879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指标类别</w:t>
            </w:r>
          </w:p>
        </w:tc>
        <w:tc>
          <w:tcPr>
            <w:tcW w:w="3466" w:type="dxa"/>
            <w:vAlign w:val="center"/>
          </w:tcPr>
          <w:p w14:paraId="503D3166">
            <w:pPr>
              <w:spacing w:line="460" w:lineRule="exact"/>
              <w:ind w:left="6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合同约定技术指标</w:t>
            </w:r>
          </w:p>
        </w:tc>
        <w:tc>
          <w:tcPr>
            <w:tcW w:w="3510" w:type="dxa"/>
            <w:vAlign w:val="center"/>
          </w:tcPr>
          <w:p w14:paraId="569CEEEB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实测技术指标</w:t>
            </w:r>
          </w:p>
        </w:tc>
      </w:tr>
      <w:tr w14:paraId="5246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844" w:type="dxa"/>
          </w:tcPr>
          <w:p w14:paraId="0F709819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 w14:paraId="6D87C06F"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 w14:paraId="0BEE5BDD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9DE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844" w:type="dxa"/>
          </w:tcPr>
          <w:p w14:paraId="02018359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 w14:paraId="0F1891FA"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 w14:paraId="3CA4D07B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843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844" w:type="dxa"/>
          </w:tcPr>
          <w:p w14:paraId="145387CC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 w14:paraId="638D4A11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 w14:paraId="3E5F476A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AC3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8820" w:type="dxa"/>
            <w:gridSpan w:val="3"/>
            <w:tcBorders>
              <w:bottom w:val="single" w:color="auto" w:sz="4" w:space="0"/>
            </w:tcBorders>
          </w:tcPr>
          <w:p w14:paraId="0397BCE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测试结论：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 w14:paraId="6F36420E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 w14:paraId="0F90FB04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 w14:paraId="47FA7988"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供应商（厂家）测试人员签字：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（公司盖章）</w:t>
            </w:r>
          </w:p>
          <w:p w14:paraId="6F152F45">
            <w:pPr>
              <w:spacing w:line="540" w:lineRule="exact"/>
              <w:ind w:right="280" w:firstLine="2319" w:firstLineChars="1100"/>
              <w:jc w:val="right"/>
              <w:rPr>
                <w:rFonts w:ascii="楷体_GB2312" w:hAnsi="宋体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测试日期：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年     月     日</w:t>
            </w:r>
          </w:p>
        </w:tc>
      </w:tr>
    </w:tbl>
    <w:p w14:paraId="528390D6">
      <w:pPr>
        <w:spacing w:before="156" w:beforeLines="50" w:line="280" w:lineRule="exact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color w:val="000000"/>
          <w:szCs w:val="21"/>
        </w:rPr>
        <w:t>注：1.</w:t>
      </w:r>
      <w:r>
        <w:rPr>
          <w:rFonts w:hint="eastAsia" w:ascii="楷体_GB2312" w:hAnsi="宋体" w:eastAsia="楷体_GB2312"/>
          <w:bCs/>
          <w:szCs w:val="21"/>
        </w:rPr>
        <w:t>单价20万元以上的固定资产（含软件），使用单位应责成供应商提供《技术指标测试报告》，根据相关规定或合同约定，由第三方检测机构进行检测的，应由检测机构出具测试报告。</w:t>
      </w:r>
    </w:p>
    <w:p w14:paraId="5CF8C663">
      <w:pPr>
        <w:spacing w:line="280" w:lineRule="exact"/>
        <w:ind w:firstLine="420" w:firstLineChars="200"/>
      </w:pPr>
      <w:r>
        <w:rPr>
          <w:rFonts w:hint="eastAsia" w:ascii="楷体_GB2312" w:hAnsi="宋体" w:eastAsia="楷体_GB2312"/>
          <w:bCs/>
          <w:szCs w:val="21"/>
        </w:rPr>
        <w:t>2.每项资产单独出具报告，报告一式三份。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44024"/>
    <w:rsid w:val="00C44024"/>
    <w:rsid w:val="00D93775"/>
    <w:rsid w:val="06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802</Words>
  <Characters>823</Characters>
  <Lines>10</Lines>
  <Paragraphs>2</Paragraphs>
  <TotalTime>1</TotalTime>
  <ScaleCrop>false</ScaleCrop>
  <LinksUpToDate>false</LinksUpToDate>
  <CharactersWithSpaces>1193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2024-07-05T10:22:00Z</dcterms:created>
  <dc:creator>李蓝冰</dc:creator>
  <cp:lastModifiedBy>Angla</cp:lastModifiedBy>
  <dcterms:modified xsi:type="dcterms:W3CDTF">2026-04-02T06:57:16Z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eyJoZGlkIjoiYWNjYWVmZjUyZGRmZjYxNGM1MGExYmNlMWYzOTAwYzEiLCJ1c2VySWQiOiIxMzE0Nzk3NzgxIn0=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BCE9531E641D4CA1BF24B27201023D77_12</vt:lpwstr>
  </property>
</Properties>
</file>