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710" w:type="dxa"/>
        <w:jc w:val="center"/>
        <w:tblLayout w:type="autofit"/>
        <w:tblCellMar>
          <w:top w:w="0" w:type="dxa"/>
          <w:left w:w="108" w:type="dxa"/>
          <w:bottom w:w="0" w:type="dxa"/>
          <w:right w:w="108" w:type="dxa"/>
        </w:tblCellMar>
      </w:tblPr>
      <w:tblGrid>
        <w:gridCol w:w="1320"/>
        <w:gridCol w:w="1080"/>
        <w:gridCol w:w="4050"/>
        <w:gridCol w:w="4260"/>
      </w:tblGrid>
      <w:tr>
        <w:tblPrEx>
          <w:tblCellMar>
            <w:top w:w="0" w:type="dxa"/>
            <w:left w:w="108" w:type="dxa"/>
            <w:bottom w:w="0" w:type="dxa"/>
            <w:right w:w="108" w:type="dxa"/>
          </w:tblCellMar>
        </w:tblPrEx>
        <w:trPr>
          <w:trHeight w:val="270" w:hRule="atLeast"/>
          <w:jc w:val="center"/>
        </w:trPr>
        <w:tc>
          <w:tcPr>
            <w:tcW w:w="1320" w:type="dxa"/>
            <w:tcBorders>
              <w:top w:val="nil"/>
              <w:left w:val="nil"/>
              <w:bottom w:val="nil"/>
              <w:right w:val="nil"/>
            </w:tcBorders>
            <w:noWrap/>
            <w:vAlign w:val="center"/>
          </w:tcPr>
          <w:p>
            <w:pPr>
              <w:widowControl/>
              <w:textAlignment w:val="center"/>
              <w:rPr>
                <w:rFonts w:ascii="黑体" w:hAnsi="黑体" w:eastAsia="黑体"/>
                <w:color w:val="000000"/>
                <w:sz w:val="32"/>
                <w:szCs w:val="32"/>
              </w:rPr>
            </w:pPr>
            <w:bookmarkStart w:id="0" w:name="_GoBack"/>
            <w:bookmarkEnd w:id="0"/>
            <w:r>
              <w:t xml:space="preserve"> </w:t>
            </w:r>
            <w:r>
              <w:rPr>
                <w:rFonts w:hint="eastAsia" w:ascii="黑体" w:hAnsi="黑体" w:eastAsia="黑体"/>
                <w:color w:val="000000"/>
                <w:kern w:val="0"/>
                <w:sz w:val="32"/>
                <w:szCs w:val="32"/>
              </w:rPr>
              <w:t>附件</w:t>
            </w:r>
            <w:r>
              <w:rPr>
                <w:rFonts w:ascii="黑体" w:hAnsi="黑体" w:eastAsia="黑体"/>
                <w:color w:val="000000"/>
                <w:kern w:val="0"/>
                <w:sz w:val="32"/>
                <w:szCs w:val="32"/>
              </w:rPr>
              <w:t>1</w:t>
            </w:r>
          </w:p>
        </w:tc>
        <w:tc>
          <w:tcPr>
            <w:tcW w:w="1080" w:type="dxa"/>
            <w:tcBorders>
              <w:top w:val="nil"/>
              <w:left w:val="nil"/>
              <w:bottom w:val="nil"/>
              <w:right w:val="nil"/>
            </w:tcBorders>
            <w:noWrap/>
            <w:vAlign w:val="center"/>
          </w:tcPr>
          <w:p>
            <w:pPr>
              <w:rPr>
                <w:rFonts w:ascii="宋体" w:hAnsi="宋体" w:eastAsia="宋体"/>
                <w:color w:val="000000"/>
                <w:sz w:val="22"/>
              </w:rPr>
            </w:pPr>
          </w:p>
        </w:tc>
        <w:tc>
          <w:tcPr>
            <w:tcW w:w="4050" w:type="dxa"/>
            <w:tcBorders>
              <w:top w:val="nil"/>
              <w:left w:val="nil"/>
              <w:bottom w:val="nil"/>
              <w:right w:val="nil"/>
            </w:tcBorders>
            <w:noWrap/>
            <w:vAlign w:val="center"/>
          </w:tcPr>
          <w:p>
            <w:pPr>
              <w:rPr>
                <w:rFonts w:ascii="宋体" w:hAnsi="宋体" w:eastAsia="宋体"/>
                <w:color w:val="000000"/>
                <w:sz w:val="22"/>
              </w:rPr>
            </w:pPr>
          </w:p>
        </w:tc>
        <w:tc>
          <w:tcPr>
            <w:tcW w:w="4260" w:type="dxa"/>
            <w:tcBorders>
              <w:top w:val="nil"/>
              <w:left w:val="nil"/>
              <w:bottom w:val="nil"/>
              <w:right w:val="nil"/>
            </w:tcBorders>
            <w:noWrap/>
            <w:vAlign w:val="center"/>
          </w:tcPr>
          <w:p>
            <w:pPr>
              <w:rPr>
                <w:rFonts w:ascii="宋体" w:hAnsi="宋体" w:eastAsia="宋体"/>
                <w:color w:val="000000"/>
                <w:sz w:val="22"/>
              </w:rPr>
            </w:pPr>
          </w:p>
        </w:tc>
      </w:tr>
      <w:tr>
        <w:tblPrEx>
          <w:tblCellMar>
            <w:top w:w="0" w:type="dxa"/>
            <w:left w:w="108" w:type="dxa"/>
            <w:bottom w:w="0" w:type="dxa"/>
            <w:right w:w="108" w:type="dxa"/>
          </w:tblCellMar>
        </w:tblPrEx>
        <w:trPr>
          <w:trHeight w:val="390" w:hRule="atLeast"/>
          <w:jc w:val="center"/>
        </w:trPr>
        <w:tc>
          <w:tcPr>
            <w:tcW w:w="0" w:type="auto"/>
            <w:gridSpan w:val="4"/>
            <w:tcBorders>
              <w:top w:val="nil"/>
              <w:left w:val="nil"/>
              <w:bottom w:val="single" w:color="000000" w:sz="4" w:space="0"/>
              <w:right w:val="nil"/>
            </w:tcBorders>
            <w:noWrap/>
            <w:vAlign w:val="center"/>
          </w:tcPr>
          <w:p>
            <w:pPr>
              <w:widowControl/>
              <w:jc w:val="center"/>
              <w:textAlignment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kern w:val="0"/>
                <w:sz w:val="44"/>
                <w:szCs w:val="44"/>
              </w:rPr>
              <w:t>赤峰学院项目分类一览表</w:t>
            </w:r>
          </w:p>
        </w:tc>
      </w:tr>
      <w:tr>
        <w:tblPrEx>
          <w:tblCellMar>
            <w:top w:w="0" w:type="dxa"/>
            <w:left w:w="108" w:type="dxa"/>
            <w:bottom w:w="0" w:type="dxa"/>
            <w:right w:w="108" w:type="dxa"/>
          </w:tblCellMar>
        </w:tblPrEx>
        <w:trPr>
          <w:trHeight w:val="54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项目分类</w:t>
            </w:r>
          </w:p>
        </w:tc>
        <w:tc>
          <w:tcPr>
            <w:tcW w:w="513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项目内容</w:t>
            </w:r>
          </w:p>
        </w:tc>
        <w:tc>
          <w:tcPr>
            <w:tcW w:w="426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业务归口管理部门（牵头、配合部门）</w:t>
            </w:r>
          </w:p>
        </w:tc>
      </w:tr>
      <w:tr>
        <w:tblPrEx>
          <w:tblCellMar>
            <w:top w:w="0" w:type="dxa"/>
            <w:left w:w="108" w:type="dxa"/>
            <w:bottom w:w="0" w:type="dxa"/>
            <w:right w:w="108" w:type="dxa"/>
          </w:tblCellMar>
        </w:tblPrEx>
        <w:trPr>
          <w:trHeight w:val="102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人员类</w:t>
            </w:r>
          </w:p>
        </w:tc>
        <w:tc>
          <w:tcPr>
            <w:tcW w:w="513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主要包括学校财政编制人员与自收自支、博士家属工资及其社保缴费、公积金；校内奖励性绩效工资、以及其他聘用人员工资等其他对个人及家庭的补助项目</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人事处牵头</w:t>
            </w:r>
          </w:p>
        </w:tc>
      </w:tr>
      <w:tr>
        <w:tblPrEx>
          <w:tblCellMar>
            <w:top w:w="0" w:type="dxa"/>
            <w:left w:w="108" w:type="dxa"/>
            <w:bottom w:w="0" w:type="dxa"/>
            <w:right w:w="108" w:type="dxa"/>
          </w:tblCellMar>
        </w:tblPrEx>
        <w:trPr>
          <w:trHeight w:val="600" w:hRule="atLeast"/>
          <w:jc w:val="center"/>
        </w:trPr>
        <w:tc>
          <w:tcPr>
            <w:tcW w:w="132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运转类</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日常运转</w:t>
            </w: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学校基本运行费、日常业务费</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计划财务处牵头</w:t>
            </w:r>
          </w:p>
        </w:tc>
      </w:tr>
      <w:tr>
        <w:tblPrEx>
          <w:tblCellMar>
            <w:top w:w="0" w:type="dxa"/>
            <w:left w:w="108" w:type="dxa"/>
            <w:bottom w:w="0" w:type="dxa"/>
            <w:right w:w="108" w:type="dxa"/>
          </w:tblCellMar>
        </w:tblPrEx>
        <w:trPr>
          <w:trHeight w:val="60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交通费、招待费</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党政办公室牵头</w:t>
            </w:r>
          </w:p>
        </w:tc>
      </w:tr>
      <w:tr>
        <w:tblPrEx>
          <w:tblCellMar>
            <w:top w:w="0" w:type="dxa"/>
            <w:left w:w="108" w:type="dxa"/>
            <w:bottom w:w="0" w:type="dxa"/>
            <w:right w:w="108" w:type="dxa"/>
          </w:tblCellMar>
        </w:tblPrEx>
        <w:trPr>
          <w:trHeight w:val="60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水电费，物业维修费以及日常零星维修，绿化卫生等其他后勤公共服务项目</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后勤与基本建设处牵头</w:t>
            </w:r>
          </w:p>
        </w:tc>
      </w:tr>
      <w:tr>
        <w:tblPrEx>
          <w:tblCellMar>
            <w:top w:w="0" w:type="dxa"/>
            <w:left w:w="108" w:type="dxa"/>
            <w:bottom w:w="0" w:type="dxa"/>
            <w:right w:w="108" w:type="dxa"/>
          </w:tblCellMar>
        </w:tblPrEx>
        <w:trPr>
          <w:trHeight w:val="4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人才引进与培养</w:t>
            </w: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主要包括学校引进人才，人才培养、教师培训、外聘教师课时费等项目</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人事处牵头</w:t>
            </w:r>
          </w:p>
        </w:tc>
      </w:tr>
      <w:tr>
        <w:tblPrEx>
          <w:tblCellMar>
            <w:top w:w="0" w:type="dxa"/>
            <w:left w:w="108" w:type="dxa"/>
            <w:bottom w:w="0" w:type="dxa"/>
            <w:right w:w="108" w:type="dxa"/>
          </w:tblCellMar>
        </w:tblPrEx>
        <w:trPr>
          <w:trHeight w:val="96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学生事务</w:t>
            </w: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主要包括学生奖助学金、学生活动、学生创业就业等项目</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学生工作处（学生工作部）牵头本专科生项目；研究生院牵头研究生项目；国际交流学院牵头留学生项目；就业与校地合处牵头学生就业创业类项目</w:t>
            </w:r>
          </w:p>
        </w:tc>
      </w:tr>
      <w:tr>
        <w:tblPrEx>
          <w:tblCellMar>
            <w:top w:w="0" w:type="dxa"/>
            <w:left w:w="108" w:type="dxa"/>
            <w:bottom w:w="0" w:type="dxa"/>
            <w:right w:w="108" w:type="dxa"/>
          </w:tblCellMar>
        </w:tblPrEx>
        <w:trPr>
          <w:trHeight w:val="4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科研学科</w:t>
            </w: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主要包括学科建设、硕士点建设等</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研究生处牵头</w:t>
            </w:r>
          </w:p>
        </w:tc>
      </w:tr>
      <w:tr>
        <w:tblPrEx>
          <w:tblCellMar>
            <w:top w:w="0" w:type="dxa"/>
            <w:left w:w="108" w:type="dxa"/>
            <w:bottom w:w="0" w:type="dxa"/>
            <w:right w:w="108" w:type="dxa"/>
          </w:tblCellMar>
        </w:tblPrEx>
        <w:trPr>
          <w:trHeight w:val="4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主要包括学校科学研究，科技成果培育、科研平台建设、科研机构运行等项目</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科技处牵头</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教学改革</w:t>
            </w: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主要包括学校教学改革，专业建设，实践教学，课程建设，教材建设，教学设备购置，学生实习等项目</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教务处牵头本专科项目；研究生院牵头研究生项目；国际合作交流处牵头留学生项目</w:t>
            </w:r>
          </w:p>
        </w:tc>
      </w:tr>
      <w:tr>
        <w:tblPrEx>
          <w:tblCellMar>
            <w:top w:w="0" w:type="dxa"/>
            <w:left w:w="108" w:type="dxa"/>
            <w:bottom w:w="0" w:type="dxa"/>
            <w:right w:w="108" w:type="dxa"/>
          </w:tblCellMar>
        </w:tblPrEx>
        <w:trPr>
          <w:trHeight w:val="5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基础能力建设维护</w:t>
            </w: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学校教室维修维护</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教务处牵头</w:t>
            </w:r>
          </w:p>
        </w:tc>
      </w:tr>
      <w:tr>
        <w:tblPrEx>
          <w:tblCellMar>
            <w:top w:w="0" w:type="dxa"/>
            <w:left w:w="108" w:type="dxa"/>
            <w:bottom w:w="0" w:type="dxa"/>
            <w:right w:w="108" w:type="dxa"/>
          </w:tblCellMar>
        </w:tblPrEx>
        <w:trPr>
          <w:trHeight w:val="5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非教学设备采购、实验设备维修维护</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资产与实验室管理处牵头</w:t>
            </w:r>
          </w:p>
        </w:tc>
      </w:tr>
      <w:tr>
        <w:tblPrEx>
          <w:tblCellMar>
            <w:top w:w="0" w:type="dxa"/>
            <w:left w:w="108" w:type="dxa"/>
            <w:bottom w:w="0" w:type="dxa"/>
            <w:right w:w="108" w:type="dxa"/>
          </w:tblCellMar>
        </w:tblPrEx>
        <w:trPr>
          <w:trHeight w:val="5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消防安防</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校园安全管理处牵头</w:t>
            </w:r>
          </w:p>
        </w:tc>
      </w:tr>
      <w:tr>
        <w:tblPrEx>
          <w:tblCellMar>
            <w:top w:w="0" w:type="dxa"/>
            <w:left w:w="108" w:type="dxa"/>
            <w:bottom w:w="0" w:type="dxa"/>
            <w:right w:w="108" w:type="dxa"/>
          </w:tblCellMar>
        </w:tblPrEx>
        <w:trPr>
          <w:trHeight w:val="5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网络信息化建设</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网络信息中心牵头</w:t>
            </w:r>
          </w:p>
        </w:tc>
      </w:tr>
      <w:tr>
        <w:tblPrEx>
          <w:tblCellMar>
            <w:top w:w="0" w:type="dxa"/>
            <w:left w:w="108" w:type="dxa"/>
            <w:bottom w:w="0" w:type="dxa"/>
            <w:right w:w="108" w:type="dxa"/>
          </w:tblCellMar>
        </w:tblPrEx>
        <w:trPr>
          <w:trHeight w:val="5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行政管理</w:t>
            </w:r>
          </w:p>
        </w:tc>
        <w:tc>
          <w:tcPr>
            <w:tcW w:w="405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主要包括学校行政管理事项项目</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计划财务处牵头</w:t>
            </w:r>
          </w:p>
        </w:tc>
      </w:tr>
      <w:tr>
        <w:trPr>
          <w:trHeight w:val="1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特定目标类</w:t>
            </w:r>
          </w:p>
        </w:tc>
        <w:tc>
          <w:tcPr>
            <w:tcW w:w="513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是学校为实现某一特定目标而设立的项目，主要包括除人员类、运转类项目之外的有明确目的的人才引进与培养、学生事务、科研学科、科技成果培育、科研平台建设、教学改革、基础能力建设等后勤保障等项目</w:t>
            </w:r>
          </w:p>
        </w:tc>
        <w:tc>
          <w:tcPr>
            <w:tcW w:w="4260"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eastAsia="宋体"/>
                <w:color w:val="000000"/>
                <w:sz w:val="20"/>
                <w:szCs w:val="20"/>
              </w:rPr>
            </w:pPr>
            <w:r>
              <w:rPr>
                <w:rFonts w:hint="eastAsia" w:ascii="宋体" w:hAnsi="宋体"/>
                <w:color w:val="000000"/>
                <w:kern w:val="0"/>
                <w:sz w:val="20"/>
                <w:szCs w:val="20"/>
              </w:rPr>
              <w:t>计划财务处、改革与发展规划处牵头及项目对应归口管理部门配合</w:t>
            </w:r>
          </w:p>
        </w:tc>
      </w:tr>
    </w:tbl>
    <w:p>
      <w:pPr>
        <w:pStyle w:val="7"/>
        <w:ind w:left="0" w:leftChars="0" w:firstLine="0" w:firstLineChars="0"/>
        <w:rPr>
          <w:rFonts w:hint="eastAsia"/>
        </w:rPr>
      </w:pPr>
      <w:r>
        <w:t xml:space="preserve"> </w:t>
      </w:r>
    </w:p>
    <w:p>
      <w:pPr>
        <w:spacing w:line="560" w:lineRule="exact"/>
        <w:rPr>
          <w:rFonts w:ascii="黑体" w:hAnsi="黑体" w:eastAsia="黑体"/>
          <w:sz w:val="32"/>
          <w:szCs w:val="32"/>
        </w:rPr>
      </w:pPr>
      <w:r>
        <w:rPr>
          <w:rFonts w:hint="eastAsia" w:ascii="黑体" w:hAnsi="黑体" w:eastAsia="黑体"/>
          <w:sz w:val="32"/>
          <w:szCs w:val="32"/>
        </w:rPr>
        <w:t>附件2</w:t>
      </w:r>
    </w:p>
    <w:p>
      <w:pPr>
        <w:spacing w:after="156" w:afterLines="50" w:line="56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项目库立项申请表</w:t>
      </w:r>
    </w:p>
    <w:tbl>
      <w:tblPr>
        <w:tblStyle w:val="8"/>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872"/>
        <w:gridCol w:w="1776"/>
        <w:gridCol w:w="206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项目名称</w:t>
            </w:r>
          </w:p>
        </w:tc>
        <w:tc>
          <w:tcPr>
            <w:tcW w:w="7246" w:type="dxa"/>
            <w:gridSpan w:val="4"/>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项目申报单位</w:t>
            </w:r>
          </w:p>
        </w:tc>
        <w:tc>
          <w:tcPr>
            <w:tcW w:w="1872"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p>
        </w:tc>
        <w:tc>
          <w:tcPr>
            <w:tcW w:w="1776"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项目类别</w:t>
            </w:r>
          </w:p>
        </w:tc>
        <w:tc>
          <w:tcPr>
            <w:tcW w:w="2064"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项目性质</w:t>
            </w:r>
          </w:p>
        </w:tc>
        <w:tc>
          <w:tcPr>
            <w:tcW w:w="1534"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项目建设期限（年）</w:t>
            </w:r>
          </w:p>
        </w:tc>
        <w:tc>
          <w:tcPr>
            <w:tcW w:w="1872"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p>
        </w:tc>
        <w:tc>
          <w:tcPr>
            <w:tcW w:w="1776" w:type="dxa"/>
            <w:vMerge w:val="restart"/>
            <w:tcBorders>
              <w:top w:val="nil"/>
              <w:left w:val="nil"/>
              <w:bottom w:val="single" w:color="auto" w:sz="4" w:space="0"/>
              <w:right w:val="single" w:color="auto" w:sz="4" w:space="0"/>
            </w:tcBorders>
            <w:vAlign w:val="center"/>
          </w:tcPr>
          <w:p>
            <w:pPr>
              <w:jc w:val="center"/>
              <w:rPr>
                <w:szCs w:val="21"/>
              </w:rPr>
            </w:pPr>
            <w:r>
              <w:rPr>
                <w:rFonts w:hint="eastAsia" w:ascii="宋体" w:hAnsi="宋体"/>
              </w:rPr>
              <w:t>人员类</w:t>
            </w:r>
            <w:r>
              <w:rPr>
                <w:rFonts w:ascii="宋体" w:hAnsi="宋体"/>
              </w:rPr>
              <w:t>（</w:t>
            </w:r>
            <w:r>
              <w:t xml:space="preserve">  </w:t>
            </w:r>
            <w:r>
              <w:rPr>
                <w:rFonts w:ascii="宋体" w:hAnsi="宋体"/>
              </w:rPr>
              <w:t>）</w:t>
            </w:r>
          </w:p>
          <w:p>
            <w:pPr>
              <w:pStyle w:val="7"/>
              <w:ind w:left="0" w:leftChars="0" w:firstLine="0" w:firstLineChars="0"/>
              <w:jc w:val="center"/>
              <w:rPr>
                <w:rFonts w:ascii="宋体" w:hAnsi="Calibri"/>
              </w:rPr>
            </w:pPr>
            <w:r>
              <w:rPr>
                <w:rFonts w:hint="eastAsia" w:ascii="宋体" w:hAnsi="宋体"/>
              </w:rPr>
              <w:t>运转类（</w:t>
            </w:r>
            <w:r>
              <w:rPr>
                <w:rFonts w:hint="eastAsia" w:ascii="宋体" w:hAnsi="Calibri"/>
              </w:rPr>
              <w:t xml:space="preserve">  </w:t>
            </w:r>
            <w:r>
              <w:rPr>
                <w:rFonts w:hint="eastAsia" w:ascii="宋体" w:hAnsi="宋体"/>
              </w:rPr>
              <w:t>）</w:t>
            </w:r>
          </w:p>
          <w:p>
            <w:pPr>
              <w:pStyle w:val="7"/>
              <w:ind w:left="0" w:leftChars="0" w:firstLine="0" w:firstLineChars="0"/>
              <w:jc w:val="center"/>
              <w:rPr>
                <w:rFonts w:ascii="宋体" w:hAnsi="Calibri"/>
              </w:rPr>
            </w:pPr>
            <w:r>
              <w:rPr>
                <w:rFonts w:hint="eastAsia" w:ascii="宋体" w:hAnsi="宋体"/>
              </w:rPr>
              <w:t>特定目标类（</w:t>
            </w:r>
            <w:r>
              <w:rPr>
                <w:rFonts w:hint="eastAsia" w:ascii="宋体" w:hAnsi="Calibri"/>
              </w:rPr>
              <w:t xml:space="preserve">  </w:t>
            </w:r>
            <w:r>
              <w:rPr>
                <w:rFonts w:hint="eastAsia" w:ascii="宋体" w:hAnsi="宋体"/>
              </w:rPr>
              <w:t>）</w:t>
            </w:r>
          </w:p>
        </w:tc>
        <w:tc>
          <w:tcPr>
            <w:tcW w:w="2064"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一次性项目（  ）</w:t>
            </w:r>
          </w:p>
          <w:p>
            <w:pPr>
              <w:jc w:val="center"/>
              <w:rPr>
                <w:rFonts w:ascii="宋体" w:hAnsi="Calibri" w:eastAsia="宋体"/>
                <w:szCs w:val="21"/>
              </w:rPr>
            </w:pPr>
            <w:r>
              <w:rPr>
                <w:rFonts w:hint="eastAsia" w:ascii="宋体" w:hAnsi="宋体"/>
              </w:rPr>
              <w:t>滚动延续项目 （  ）</w:t>
            </w:r>
          </w:p>
        </w:tc>
        <w:tc>
          <w:tcPr>
            <w:tcW w:w="1534"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新增项目（  ）</w:t>
            </w:r>
          </w:p>
          <w:p>
            <w:pPr>
              <w:jc w:val="center"/>
              <w:rPr>
                <w:rFonts w:ascii="宋体" w:hAnsi="Calibri" w:eastAsia="宋体"/>
                <w:szCs w:val="21"/>
              </w:rPr>
            </w:pPr>
            <w:r>
              <w:rPr>
                <w:rFonts w:hint="eastAsia" w:ascii="宋体" w:hAnsi="宋体"/>
              </w:rPr>
              <w:t>追加项目（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项目计划启动时间</w:t>
            </w:r>
          </w:p>
        </w:tc>
        <w:tc>
          <w:tcPr>
            <w:tcW w:w="1872"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p>
        </w:tc>
        <w:tc>
          <w:tcPr>
            <w:tcW w:w="5374" w:type="dxa"/>
            <w:vMerge w:val="continue"/>
            <w:tcBorders>
              <w:top w:val="nil"/>
              <w:left w:val="nil"/>
              <w:bottom w:val="single" w:color="auto" w:sz="4" w:space="0"/>
              <w:right w:val="single" w:color="auto" w:sz="4" w:space="0"/>
            </w:tcBorders>
            <w:vAlign w:val="center"/>
          </w:tcPr>
          <w:p>
            <w:pPr>
              <w:widowControl/>
              <w:jc w:val="left"/>
              <w:rPr>
                <w:rFonts w:ascii="宋体" w:hAnsi="Calibri" w:eastAsia="宋体"/>
                <w:szCs w:val="21"/>
              </w:rPr>
            </w:pPr>
          </w:p>
        </w:tc>
        <w:tc>
          <w:tcPr>
            <w:tcW w:w="2064" w:type="dxa"/>
            <w:vMerge w:val="continue"/>
            <w:tcBorders>
              <w:top w:val="nil"/>
              <w:left w:val="nil"/>
              <w:bottom w:val="single" w:color="auto" w:sz="4" w:space="0"/>
              <w:right w:val="single" w:color="auto" w:sz="4" w:space="0"/>
            </w:tcBorders>
            <w:vAlign w:val="center"/>
          </w:tcPr>
          <w:p>
            <w:pPr>
              <w:widowControl/>
              <w:jc w:val="left"/>
              <w:rPr>
                <w:rFonts w:ascii="宋体" w:hAnsi="Calibri" w:eastAsia="宋体"/>
                <w:szCs w:val="21"/>
              </w:rPr>
            </w:pPr>
          </w:p>
        </w:tc>
        <w:tc>
          <w:tcPr>
            <w:tcW w:w="1534" w:type="dxa"/>
            <w:vMerge w:val="continue"/>
            <w:tcBorders>
              <w:top w:val="nil"/>
              <w:left w:val="nil"/>
              <w:bottom w:val="single" w:color="auto" w:sz="4" w:space="0"/>
              <w:right w:val="single" w:color="auto" w:sz="4" w:space="0"/>
            </w:tcBorders>
            <w:vAlign w:val="center"/>
          </w:tcPr>
          <w:p>
            <w:pPr>
              <w:widowControl/>
              <w:jc w:val="left"/>
              <w:rPr>
                <w:rFonts w:ascii="宋体" w:hAnsi="Calibri"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项目计划完成时间</w:t>
            </w:r>
          </w:p>
        </w:tc>
        <w:tc>
          <w:tcPr>
            <w:tcW w:w="1872"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p>
        </w:tc>
        <w:tc>
          <w:tcPr>
            <w:tcW w:w="5374" w:type="dxa"/>
            <w:vMerge w:val="continue"/>
            <w:tcBorders>
              <w:top w:val="nil"/>
              <w:left w:val="nil"/>
              <w:bottom w:val="single" w:color="auto" w:sz="4" w:space="0"/>
              <w:right w:val="single" w:color="auto" w:sz="4" w:space="0"/>
            </w:tcBorders>
            <w:vAlign w:val="center"/>
          </w:tcPr>
          <w:p>
            <w:pPr>
              <w:widowControl/>
              <w:jc w:val="left"/>
              <w:rPr>
                <w:rFonts w:ascii="宋体" w:hAnsi="Calibri" w:eastAsia="宋体"/>
                <w:szCs w:val="21"/>
              </w:rPr>
            </w:pPr>
          </w:p>
        </w:tc>
        <w:tc>
          <w:tcPr>
            <w:tcW w:w="2064" w:type="dxa"/>
            <w:vMerge w:val="continue"/>
            <w:tcBorders>
              <w:top w:val="nil"/>
              <w:left w:val="nil"/>
              <w:bottom w:val="single" w:color="auto" w:sz="4" w:space="0"/>
              <w:right w:val="single" w:color="auto" w:sz="4" w:space="0"/>
            </w:tcBorders>
            <w:vAlign w:val="center"/>
          </w:tcPr>
          <w:p>
            <w:pPr>
              <w:widowControl/>
              <w:jc w:val="left"/>
              <w:rPr>
                <w:rFonts w:ascii="宋体" w:hAnsi="Calibri" w:eastAsia="宋体"/>
                <w:szCs w:val="21"/>
              </w:rPr>
            </w:pPr>
          </w:p>
        </w:tc>
        <w:tc>
          <w:tcPr>
            <w:tcW w:w="1534" w:type="dxa"/>
            <w:vMerge w:val="continue"/>
            <w:tcBorders>
              <w:top w:val="nil"/>
              <w:left w:val="nil"/>
              <w:bottom w:val="single" w:color="auto" w:sz="4" w:space="0"/>
              <w:right w:val="single" w:color="auto" w:sz="4" w:space="0"/>
            </w:tcBorders>
            <w:vAlign w:val="center"/>
          </w:tcPr>
          <w:p>
            <w:pPr>
              <w:widowControl/>
              <w:jc w:val="left"/>
              <w:rPr>
                <w:rFonts w:ascii="宋体" w:hAnsi="Calibri"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8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项目资金来源</w:t>
            </w:r>
          </w:p>
          <w:p>
            <w:pPr>
              <w:jc w:val="center"/>
              <w:rPr>
                <w:rFonts w:ascii="宋体" w:hAnsi="Calibri" w:eastAsia="宋体"/>
                <w:szCs w:val="21"/>
              </w:rPr>
            </w:pPr>
            <w:r>
              <w:rPr>
                <w:rFonts w:hint="eastAsia" w:ascii="宋体" w:hAnsi="宋体"/>
              </w:rPr>
              <w:t>（万元）</w:t>
            </w:r>
          </w:p>
        </w:tc>
        <w:tc>
          <w:tcPr>
            <w:tcW w:w="1872"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项目总投入</w:t>
            </w:r>
          </w:p>
        </w:tc>
        <w:tc>
          <w:tcPr>
            <w:tcW w:w="5374" w:type="dxa"/>
            <w:gridSpan w:val="3"/>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Calibri" w:eastAsia="宋体"/>
                <w:szCs w:val="21"/>
              </w:rPr>
            </w:pPr>
          </w:p>
        </w:tc>
        <w:tc>
          <w:tcPr>
            <w:tcW w:w="1872"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其中： 学校投入</w:t>
            </w:r>
          </w:p>
        </w:tc>
        <w:tc>
          <w:tcPr>
            <w:tcW w:w="5374" w:type="dxa"/>
            <w:gridSpan w:val="3"/>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Calibri" w:eastAsia="宋体"/>
                <w:szCs w:val="21"/>
              </w:rPr>
            </w:pPr>
          </w:p>
        </w:tc>
        <w:tc>
          <w:tcPr>
            <w:tcW w:w="1872" w:type="dxa"/>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其他</w:t>
            </w:r>
          </w:p>
        </w:tc>
        <w:tc>
          <w:tcPr>
            <w:tcW w:w="5374" w:type="dxa"/>
            <w:gridSpan w:val="3"/>
            <w:tcBorders>
              <w:top w:val="single" w:color="auto" w:sz="4" w:space="0"/>
              <w:left w:val="nil"/>
              <w:bottom w:val="single" w:color="auto" w:sz="4" w:space="0"/>
              <w:right w:val="single" w:color="auto" w:sz="4" w:space="0"/>
            </w:tcBorders>
            <w:vAlign w:val="center"/>
          </w:tcPr>
          <w:p>
            <w:pPr>
              <w:jc w:val="center"/>
              <w:rPr>
                <w:rFonts w:ascii="宋体" w:hAnsi="Calibri"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项目概述</w:t>
            </w:r>
          </w:p>
        </w:tc>
        <w:tc>
          <w:tcPr>
            <w:tcW w:w="7246" w:type="dxa"/>
            <w:gridSpan w:val="4"/>
            <w:tcBorders>
              <w:top w:val="single" w:color="auto" w:sz="4" w:space="0"/>
              <w:left w:val="nil"/>
              <w:bottom w:val="single" w:color="auto" w:sz="4" w:space="0"/>
              <w:right w:val="single" w:color="auto" w:sz="4" w:space="0"/>
            </w:tcBorders>
            <w:vAlign w:val="center"/>
          </w:tcPr>
          <w:p>
            <w:pPr>
              <w:jc w:val="center"/>
              <w:rPr>
                <w:rFonts w:ascii="宋体" w:hAnsi="宋体"/>
                <w:szCs w:val="21"/>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Calibri"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szCs w:val="21"/>
              </w:rPr>
            </w:pPr>
            <w:r>
              <w:rPr>
                <w:rFonts w:hint="eastAsia" w:ascii="宋体" w:hAnsi="宋体"/>
              </w:rPr>
              <w:t>申报单位意见</w:t>
            </w:r>
          </w:p>
        </w:tc>
        <w:tc>
          <w:tcPr>
            <w:tcW w:w="7246" w:type="dxa"/>
            <w:gridSpan w:val="4"/>
            <w:tcBorders>
              <w:top w:val="single" w:color="auto" w:sz="4" w:space="0"/>
              <w:left w:val="nil"/>
              <w:bottom w:val="single" w:color="auto" w:sz="4" w:space="0"/>
              <w:right w:val="single" w:color="auto" w:sz="4" w:space="0"/>
            </w:tcBorders>
            <w:vAlign w:val="center"/>
          </w:tcPr>
          <w:p>
            <w:pPr>
              <w:jc w:val="center"/>
              <w:rPr>
                <w:rFonts w:ascii="宋体" w:hAnsi="宋体"/>
                <w:szCs w:val="21"/>
              </w:rPr>
            </w:pPr>
          </w:p>
          <w:p>
            <w:pPr>
              <w:ind w:firstLine="420" w:firstLineChars="200"/>
              <w:jc w:val="center"/>
              <w:rPr>
                <w:rFonts w:ascii="宋体" w:hAnsi="宋体"/>
              </w:rPr>
            </w:pPr>
          </w:p>
          <w:p>
            <w:pPr>
              <w:ind w:firstLine="420" w:firstLineChars="200"/>
              <w:jc w:val="center"/>
              <w:rPr>
                <w:rFonts w:ascii="宋体" w:hAnsi="Calibri" w:eastAsia="宋体"/>
                <w:szCs w:val="21"/>
              </w:rPr>
            </w:pPr>
            <w:r>
              <w:rPr>
                <w:rFonts w:hint="eastAsia" w:ascii="宋体" w:hAnsi="宋体"/>
              </w:rPr>
              <w:t>负责人签字（盖章）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rPr>
              <w:t>业务归口管理部门审核意见</w:t>
            </w:r>
          </w:p>
        </w:tc>
        <w:tc>
          <w:tcPr>
            <w:tcW w:w="7246" w:type="dxa"/>
            <w:gridSpan w:val="4"/>
            <w:tcBorders>
              <w:top w:val="single" w:color="auto" w:sz="4" w:space="0"/>
              <w:left w:val="nil"/>
              <w:bottom w:val="single" w:color="auto" w:sz="4" w:space="0"/>
              <w:right w:val="single" w:color="auto" w:sz="4" w:space="0"/>
            </w:tcBorders>
            <w:vAlign w:val="center"/>
          </w:tcPr>
          <w:p>
            <w:pPr>
              <w:rPr>
                <w:rFonts w:ascii="宋体" w:hAnsi="宋体"/>
                <w:szCs w:val="21"/>
              </w:rPr>
            </w:pPr>
          </w:p>
          <w:p>
            <w:pPr>
              <w:rPr>
                <w:rFonts w:ascii="宋体" w:hAnsi="宋体"/>
              </w:rPr>
            </w:pPr>
          </w:p>
          <w:p>
            <w:pPr>
              <w:rPr>
                <w:rFonts w:ascii="宋体" w:hAnsi="Calibri" w:eastAsia="宋体"/>
                <w:szCs w:val="21"/>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rPr>
              <w:t>牵头组织论证部门审核意见</w:t>
            </w:r>
          </w:p>
        </w:tc>
        <w:tc>
          <w:tcPr>
            <w:tcW w:w="7246" w:type="dxa"/>
            <w:gridSpan w:val="4"/>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rPr>
              <w:t>学校审核意见</w:t>
            </w:r>
          </w:p>
        </w:tc>
        <w:tc>
          <w:tcPr>
            <w:tcW w:w="7246" w:type="dxa"/>
            <w:gridSpan w:val="4"/>
            <w:tcBorders>
              <w:top w:val="single" w:color="auto" w:sz="4" w:space="0"/>
              <w:left w:val="nil"/>
              <w:bottom w:val="single" w:color="auto" w:sz="4" w:space="0"/>
              <w:right w:val="single" w:color="auto" w:sz="4" w:space="0"/>
            </w:tcBorders>
            <w:vAlign w:val="center"/>
          </w:tcPr>
          <w:p>
            <w:pPr>
              <w:jc w:val="center"/>
              <w:rPr>
                <w:rFonts w:eastAsia="宋体"/>
                <w:color w:val="0000FF"/>
                <w:szCs w:val="21"/>
              </w:rPr>
            </w:pPr>
            <w:r>
              <w:rPr>
                <w:color w:val="0000FF"/>
              </w:rPr>
              <w:t xml:space="preserve">                                  </w:t>
            </w:r>
            <w:r>
              <w:t xml:space="preserve">  </w:t>
            </w:r>
            <w:r>
              <w:rPr>
                <w:rFonts w:hint="eastAsia" w:ascii="宋体" w:hAnsi="宋体"/>
              </w:rPr>
              <w:t xml:space="preserve">年 </w:t>
            </w:r>
            <w:r>
              <w:t xml:space="preserve">  </w:t>
            </w:r>
            <w:r>
              <w:rPr>
                <w:rFonts w:hint="eastAsia" w:ascii="宋体" w:hAnsi="宋体"/>
              </w:rPr>
              <w:t xml:space="preserve">月 </w:t>
            </w:r>
            <w:r>
              <w:t xml:space="preserve">  </w:t>
            </w:r>
            <w:r>
              <w:rPr>
                <w:rFonts w:hint="eastAsia" w:ascii="宋体" w:hAnsi="宋体"/>
              </w:rPr>
              <w:t>日</w:t>
            </w:r>
          </w:p>
        </w:tc>
      </w:tr>
    </w:tbl>
    <w:p>
      <w:pPr>
        <w:ind w:firstLine="315" w:firstLineChars="150"/>
        <w:rPr>
          <w:rFonts w:hint="eastAsia" w:ascii="宋体" w:hAnsi="Calibri" w:cs="Times New Roman"/>
          <w:szCs w:val="21"/>
        </w:rPr>
      </w:pPr>
      <w:r>
        <w:rPr>
          <w:rFonts w:hint="eastAsia" w:ascii="宋体" w:hAnsi="宋体"/>
        </w:rPr>
        <w:t>注：项目概述如果内容多，可另附页。</w:t>
      </w:r>
    </w:p>
    <w:p>
      <w:pPr>
        <w:spacing w:line="560" w:lineRule="exact"/>
        <w:rPr>
          <w:rFonts w:ascii="黑体" w:hAnsi="黑体" w:eastAsia="黑体"/>
          <w:sz w:val="32"/>
          <w:szCs w:val="32"/>
        </w:rPr>
      </w:pPr>
      <w:r>
        <w:rPr>
          <w:rFonts w:hint="eastAsia" w:ascii="黑体" w:hAnsi="黑体" w:eastAsia="黑体"/>
          <w:sz w:val="32"/>
          <w:szCs w:val="32"/>
        </w:rPr>
        <w:t>附件3</w:t>
      </w:r>
    </w:p>
    <w:p>
      <w:pPr>
        <w:pStyle w:val="7"/>
        <w:spacing w:before="0" w:beforeAutospacing="0" w:after="0" w:line="560" w:lineRule="exact"/>
        <w:ind w:left="0" w:leftChars="0" w:firstLine="0" w:firstLineChars="0"/>
        <w:jc w:val="center"/>
        <w:rPr>
          <w:rFonts w:hint="eastAsia" w:ascii="方正小标宋简体" w:eastAsia="方正小标宋简体"/>
          <w:sz w:val="44"/>
          <w:szCs w:val="44"/>
        </w:rPr>
      </w:pPr>
      <w:r>
        <w:rPr>
          <w:rFonts w:hint="eastAsia" w:ascii="方正小标宋简体" w:hAnsi="宋体" w:eastAsia="方正小标宋简体"/>
          <w:kern w:val="0"/>
          <w:sz w:val="44"/>
          <w:szCs w:val="44"/>
        </w:rPr>
        <w:t>项目支出绩效目标申报表</w:t>
      </w:r>
    </w:p>
    <w:tbl>
      <w:tblPr>
        <w:tblStyle w:val="8"/>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9"/>
        <w:gridCol w:w="1459"/>
        <w:gridCol w:w="1549"/>
        <w:gridCol w:w="1576"/>
        <w:gridCol w:w="125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0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项目名称：</w:t>
            </w:r>
          </w:p>
        </w:tc>
        <w:tc>
          <w:tcPr>
            <w:tcW w:w="7703"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60"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项目单位</w:t>
            </w:r>
          </w:p>
        </w:tc>
        <w:tc>
          <w:tcPr>
            <w:tcW w:w="15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5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项目单位负责人及联系电话</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652"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kern w:val="0"/>
                <w:szCs w:val="21"/>
              </w:rPr>
            </w:pPr>
            <w:r>
              <w:rPr>
                <w:rFonts w:hint="eastAsia" w:ascii="宋体" w:hAnsi="宋体"/>
                <w:kern w:val="0"/>
              </w:rPr>
              <w:t>项目</w:t>
            </w:r>
          </w:p>
          <w:p>
            <w:pPr>
              <w:widowControl/>
              <w:jc w:val="center"/>
              <w:textAlignment w:val="center"/>
              <w:rPr>
                <w:rFonts w:ascii="宋体" w:hAnsi="宋体"/>
                <w:kern w:val="0"/>
              </w:rPr>
            </w:pPr>
            <w:r>
              <w:rPr>
                <w:rFonts w:hint="eastAsia" w:ascii="宋体" w:hAnsi="宋体"/>
                <w:kern w:val="0"/>
              </w:rPr>
              <w:t>基本</w:t>
            </w:r>
          </w:p>
          <w:p>
            <w:pPr>
              <w:widowControl/>
              <w:jc w:val="center"/>
              <w:textAlignment w:val="center"/>
              <w:rPr>
                <w:rFonts w:ascii="宋体" w:hAnsi="宋体" w:eastAsia="宋体"/>
                <w:szCs w:val="21"/>
              </w:rPr>
            </w:pPr>
            <w:r>
              <w:rPr>
                <w:rFonts w:hint="eastAsia" w:ascii="宋体" w:hAnsi="宋体"/>
                <w:kern w:val="0"/>
              </w:rPr>
              <w:t>情况</w:t>
            </w:r>
          </w:p>
        </w:tc>
        <w:tc>
          <w:tcPr>
            <w:tcW w:w="1149"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kern w:val="0"/>
                <w:szCs w:val="21"/>
              </w:rPr>
            </w:pPr>
            <w:r>
              <w:rPr>
                <w:rFonts w:hint="eastAsia" w:ascii="宋体" w:hAnsi="宋体"/>
                <w:kern w:val="0"/>
              </w:rPr>
              <w:t>项目</w:t>
            </w:r>
          </w:p>
          <w:p>
            <w:pPr>
              <w:widowControl/>
              <w:jc w:val="center"/>
              <w:textAlignment w:val="center"/>
              <w:rPr>
                <w:rFonts w:ascii="宋体" w:hAnsi="宋体" w:eastAsia="宋体"/>
                <w:szCs w:val="21"/>
              </w:rPr>
            </w:pPr>
            <w:r>
              <w:rPr>
                <w:rFonts w:hint="eastAsia" w:ascii="宋体" w:hAnsi="宋体"/>
                <w:kern w:val="0"/>
              </w:rPr>
              <w:t>情况</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kern w:val="0"/>
                <w:szCs w:val="21"/>
              </w:rPr>
            </w:pPr>
            <w:r>
              <w:rPr>
                <w:rFonts w:hint="eastAsia" w:ascii="宋体" w:hAnsi="宋体"/>
                <w:kern w:val="0"/>
              </w:rPr>
              <w:t>项目实施起止时间</w:t>
            </w:r>
          </w:p>
          <w:p>
            <w:pPr>
              <w:widowControl/>
              <w:jc w:val="center"/>
              <w:textAlignment w:val="center"/>
              <w:rPr>
                <w:rFonts w:ascii="宋体" w:hAnsi="宋体" w:eastAsia="宋体"/>
                <w:szCs w:val="21"/>
              </w:rPr>
            </w:pPr>
            <w:r>
              <w:rPr>
                <w:rFonts w:hint="eastAsia" w:ascii="宋体" w:hAnsi="宋体"/>
                <w:kern w:val="0"/>
              </w:rPr>
              <w:t>（年月）</w:t>
            </w:r>
          </w:p>
        </w:tc>
        <w:tc>
          <w:tcPr>
            <w:tcW w:w="624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项目概况</w:t>
            </w:r>
          </w:p>
        </w:tc>
        <w:tc>
          <w:tcPr>
            <w:tcW w:w="624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项目立项依据</w:t>
            </w:r>
          </w:p>
        </w:tc>
        <w:tc>
          <w:tcPr>
            <w:tcW w:w="624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项目实施必要性及可行性</w:t>
            </w:r>
          </w:p>
        </w:tc>
        <w:tc>
          <w:tcPr>
            <w:tcW w:w="624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149"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kern w:val="0"/>
                <w:szCs w:val="21"/>
              </w:rPr>
            </w:pPr>
            <w:r>
              <w:rPr>
                <w:rFonts w:hint="eastAsia" w:ascii="宋体" w:hAnsi="宋体"/>
                <w:kern w:val="0"/>
              </w:rPr>
              <w:t>项目               资金               来源</w:t>
            </w:r>
          </w:p>
          <w:p>
            <w:pPr>
              <w:widowControl/>
              <w:jc w:val="center"/>
              <w:textAlignment w:val="center"/>
              <w:rPr>
                <w:rFonts w:ascii="宋体" w:hAnsi="宋体" w:eastAsia="宋体"/>
                <w:szCs w:val="21"/>
              </w:rPr>
            </w:pPr>
            <w:r>
              <w:rPr>
                <w:rFonts w:hint="eastAsia" w:ascii="宋体" w:hAnsi="宋体"/>
                <w:kern w:val="0"/>
              </w:rPr>
              <w:t xml:space="preserve">（万元）                           </w:t>
            </w:r>
          </w:p>
        </w:tc>
        <w:tc>
          <w:tcPr>
            <w:tcW w:w="300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项目资金来源</w:t>
            </w:r>
          </w:p>
        </w:tc>
        <w:tc>
          <w:tcPr>
            <w:tcW w:w="469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本年度预算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300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学校统拨</w:t>
            </w:r>
          </w:p>
        </w:tc>
        <w:tc>
          <w:tcPr>
            <w:tcW w:w="469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01" w:type="dxa"/>
            <w:gridSpan w:val="2"/>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kern w:val="0"/>
                <w:szCs w:val="21"/>
              </w:rPr>
            </w:pPr>
          </w:p>
          <w:p>
            <w:pPr>
              <w:widowControl/>
              <w:jc w:val="center"/>
              <w:textAlignment w:val="center"/>
              <w:rPr>
                <w:rFonts w:ascii="宋体" w:hAnsi="宋体"/>
                <w:kern w:val="0"/>
              </w:rPr>
            </w:pPr>
            <w:r>
              <w:rPr>
                <w:rFonts w:hint="eastAsia" w:ascii="宋体" w:hAnsi="宋体"/>
                <w:kern w:val="0"/>
              </w:rPr>
              <w:t>项目</w:t>
            </w:r>
          </w:p>
          <w:p>
            <w:pPr>
              <w:widowControl/>
              <w:jc w:val="center"/>
              <w:textAlignment w:val="center"/>
              <w:rPr>
                <w:rFonts w:ascii="宋体" w:hAnsi="宋体" w:eastAsia="宋体"/>
                <w:szCs w:val="21"/>
              </w:rPr>
            </w:pPr>
            <w:r>
              <w:rPr>
                <w:rFonts w:hint="eastAsia" w:ascii="宋体" w:hAnsi="宋体"/>
                <w:kern w:val="0"/>
              </w:rPr>
              <w:t>预算明细</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明细项目名称</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经济分类科目</w:t>
            </w:r>
          </w:p>
        </w:tc>
        <w:tc>
          <w:tcPr>
            <w:tcW w:w="15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金额（万元）</w:t>
            </w:r>
          </w:p>
        </w:tc>
        <w:tc>
          <w:tcPr>
            <w:tcW w:w="12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其中需政府采购资金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kern w:val="0"/>
              </w:rPr>
              <w:t>起止时间（年、月）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0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45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kern w:val="0"/>
              </w:rPr>
              <w:t>办公费</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0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77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kern w:val="0"/>
              </w:rPr>
              <w:t>办公用品</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0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77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kern w:val="0"/>
              </w:rPr>
              <w:t>打印复印费</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0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77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kern w:val="0"/>
              </w:rPr>
              <w:t>印刷费</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0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77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kern w:val="0"/>
              </w:rPr>
              <w:t>租赁费</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0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77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kern w:val="0"/>
              </w:rPr>
              <w:t>培训费</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0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77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Cs w:val="21"/>
              </w:rPr>
            </w:pPr>
            <w:r>
              <w:rPr>
                <w:rFonts w:hint="eastAsia" w:ascii="宋体" w:hAnsi="宋体"/>
                <w:kern w:val="0"/>
              </w:rPr>
              <w:t>......</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40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300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szCs w:val="21"/>
              </w:rPr>
            </w:pPr>
            <w:r>
              <w:rPr>
                <w:rFonts w:hint="eastAsia" w:ascii="宋体" w:hAnsi="宋体"/>
                <w:kern w:val="0"/>
              </w:rPr>
              <w:t>合计</w:t>
            </w:r>
          </w:p>
        </w:tc>
        <w:tc>
          <w:tcPr>
            <w:tcW w:w="469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01" w:type="dxa"/>
            <w:gridSpan w:val="2"/>
            <w:tcBorders>
              <w:top w:val="single" w:color="auto" w:sz="4" w:space="0"/>
              <w:left w:val="nil"/>
              <w:bottom w:val="nil"/>
              <w:right w:val="nil"/>
            </w:tcBorders>
            <w:vAlign w:val="center"/>
          </w:tcPr>
          <w:p>
            <w:pPr>
              <w:widowControl/>
              <w:jc w:val="center"/>
              <w:textAlignment w:val="center"/>
              <w:rPr>
                <w:rFonts w:ascii="宋体" w:hAnsi="宋体" w:eastAsia="宋体"/>
                <w:szCs w:val="21"/>
              </w:rPr>
            </w:pPr>
            <w:r>
              <w:rPr>
                <w:rFonts w:hint="eastAsia" w:ascii="宋体" w:hAnsi="宋体"/>
                <w:kern w:val="0"/>
              </w:rPr>
              <w:t>部门负责人（签字）：</w:t>
            </w:r>
          </w:p>
        </w:tc>
        <w:tc>
          <w:tcPr>
            <w:tcW w:w="1459" w:type="dxa"/>
            <w:tcBorders>
              <w:top w:val="single" w:color="auto" w:sz="4" w:space="0"/>
              <w:left w:val="nil"/>
              <w:bottom w:val="nil"/>
              <w:right w:val="nil"/>
            </w:tcBorders>
            <w:noWrap/>
            <w:vAlign w:val="center"/>
          </w:tcPr>
          <w:p>
            <w:pPr>
              <w:rPr>
                <w:rFonts w:ascii="宋体" w:hAnsi="宋体" w:eastAsia="宋体"/>
                <w:szCs w:val="21"/>
              </w:rPr>
            </w:pPr>
          </w:p>
        </w:tc>
        <w:tc>
          <w:tcPr>
            <w:tcW w:w="1549" w:type="dxa"/>
            <w:tcBorders>
              <w:top w:val="single" w:color="auto" w:sz="4" w:space="0"/>
              <w:left w:val="nil"/>
              <w:bottom w:val="nil"/>
              <w:right w:val="nil"/>
            </w:tcBorders>
            <w:vAlign w:val="center"/>
          </w:tcPr>
          <w:p>
            <w:pPr>
              <w:widowControl/>
              <w:jc w:val="left"/>
              <w:textAlignment w:val="center"/>
              <w:rPr>
                <w:rFonts w:ascii="宋体" w:hAnsi="宋体"/>
                <w:kern w:val="0"/>
                <w:szCs w:val="21"/>
              </w:rPr>
            </w:pPr>
            <w:r>
              <w:rPr>
                <w:rFonts w:hint="eastAsia" w:ascii="宋体" w:hAnsi="宋体"/>
                <w:kern w:val="0"/>
              </w:rPr>
              <w:t>填报人：</w:t>
            </w:r>
          </w:p>
          <w:p>
            <w:pPr>
              <w:widowControl/>
              <w:jc w:val="left"/>
              <w:textAlignment w:val="center"/>
              <w:rPr>
                <w:rFonts w:ascii="宋体" w:hAnsi="宋体" w:eastAsia="宋体"/>
                <w:szCs w:val="21"/>
              </w:rPr>
            </w:pPr>
            <w:r>
              <w:rPr>
                <w:rFonts w:hint="eastAsia" w:ascii="宋体" w:hAnsi="宋体"/>
                <w:kern w:val="0"/>
              </w:rPr>
              <w:t>（签字）</w:t>
            </w:r>
          </w:p>
        </w:tc>
        <w:tc>
          <w:tcPr>
            <w:tcW w:w="1576" w:type="dxa"/>
            <w:tcBorders>
              <w:top w:val="single" w:color="auto" w:sz="4" w:space="0"/>
              <w:left w:val="nil"/>
              <w:bottom w:val="nil"/>
              <w:right w:val="nil"/>
            </w:tcBorders>
            <w:noWrap/>
            <w:vAlign w:val="center"/>
          </w:tcPr>
          <w:p>
            <w:pPr>
              <w:rPr>
                <w:rFonts w:ascii="宋体" w:hAnsi="宋体" w:eastAsia="宋体"/>
                <w:szCs w:val="21"/>
              </w:rPr>
            </w:pPr>
          </w:p>
        </w:tc>
        <w:tc>
          <w:tcPr>
            <w:tcW w:w="1259" w:type="dxa"/>
            <w:tcBorders>
              <w:top w:val="single" w:color="auto" w:sz="4" w:space="0"/>
              <w:left w:val="nil"/>
              <w:bottom w:val="nil"/>
              <w:right w:val="nil"/>
            </w:tcBorders>
            <w:noWrap/>
            <w:vAlign w:val="center"/>
          </w:tcPr>
          <w:p>
            <w:pPr>
              <w:widowControl/>
              <w:jc w:val="left"/>
              <w:textAlignment w:val="center"/>
              <w:rPr>
                <w:rFonts w:ascii="宋体" w:hAnsi="宋体" w:eastAsia="宋体"/>
                <w:szCs w:val="21"/>
              </w:rPr>
            </w:pPr>
            <w:r>
              <w:rPr>
                <w:rFonts w:hint="eastAsia" w:ascii="宋体" w:hAnsi="宋体"/>
                <w:kern w:val="0"/>
              </w:rPr>
              <w:t>填报日期：</w:t>
            </w:r>
          </w:p>
        </w:tc>
        <w:tc>
          <w:tcPr>
            <w:tcW w:w="1860" w:type="dxa"/>
            <w:tcBorders>
              <w:top w:val="single" w:color="auto" w:sz="4" w:space="0"/>
              <w:left w:val="nil"/>
              <w:bottom w:val="nil"/>
              <w:right w:val="nil"/>
            </w:tcBorders>
            <w:noWrap/>
            <w:vAlign w:val="center"/>
          </w:tcPr>
          <w:p>
            <w:pPr>
              <w:rPr>
                <w:rFonts w:ascii="宋体" w:hAnsi="宋体" w:eastAsia="宋体"/>
                <w:szCs w:val="21"/>
              </w:rPr>
            </w:pPr>
          </w:p>
        </w:tc>
      </w:tr>
    </w:tbl>
    <w:p>
      <w:pPr>
        <w:widowControl/>
        <w:textAlignment w:val="center"/>
        <w:rPr>
          <w:rFonts w:ascii="宋体" w:hAnsi="宋体" w:cs="Times New Roman"/>
          <w:kern w:val="0"/>
          <w:sz w:val="20"/>
          <w:szCs w:val="20"/>
        </w:rPr>
        <w:sectPr>
          <w:pgSz w:w="11906" w:h="16838"/>
          <w:pgMar w:top="1440" w:right="1519" w:bottom="1440" w:left="1576" w:header="851" w:footer="992" w:gutter="0"/>
          <w:cols w:space="720" w:num="1"/>
          <w:docGrid w:type="lines" w:linePitch="312" w:charSpace="0"/>
        </w:sectPr>
      </w:pPr>
    </w:p>
    <w:tbl>
      <w:tblPr>
        <w:tblStyle w:val="8"/>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791"/>
        <w:gridCol w:w="718"/>
        <w:gridCol w:w="1794"/>
        <w:gridCol w:w="1298"/>
        <w:gridCol w:w="666"/>
        <w:gridCol w:w="1943"/>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kern w:val="0"/>
                <w:sz w:val="20"/>
                <w:szCs w:val="20"/>
              </w:rPr>
            </w:pPr>
            <w:r>
              <w:rPr>
                <w:rFonts w:hint="eastAsia" w:ascii="宋体" w:hAnsi="宋体"/>
                <w:kern w:val="0"/>
                <w:sz w:val="20"/>
                <w:szCs w:val="20"/>
              </w:rPr>
              <w:t>项</w:t>
            </w:r>
          </w:p>
          <w:p>
            <w:pPr>
              <w:widowControl/>
              <w:jc w:val="center"/>
              <w:textAlignment w:val="center"/>
              <w:rPr>
                <w:rFonts w:ascii="宋体" w:hAnsi="宋体"/>
                <w:kern w:val="0"/>
                <w:sz w:val="20"/>
                <w:szCs w:val="20"/>
              </w:rPr>
            </w:pPr>
            <w:r>
              <w:rPr>
                <w:rFonts w:hint="eastAsia" w:ascii="宋体" w:hAnsi="宋体"/>
                <w:kern w:val="0"/>
                <w:sz w:val="20"/>
                <w:szCs w:val="20"/>
              </w:rPr>
              <w:t>目</w:t>
            </w:r>
          </w:p>
          <w:p>
            <w:pPr>
              <w:widowControl/>
              <w:jc w:val="center"/>
              <w:textAlignment w:val="center"/>
              <w:rPr>
                <w:rFonts w:ascii="宋体" w:hAnsi="宋体"/>
                <w:kern w:val="0"/>
                <w:sz w:val="20"/>
                <w:szCs w:val="20"/>
              </w:rPr>
            </w:pPr>
            <w:r>
              <w:rPr>
                <w:rFonts w:hint="eastAsia" w:ascii="宋体" w:hAnsi="宋体"/>
                <w:kern w:val="0"/>
                <w:sz w:val="20"/>
                <w:szCs w:val="20"/>
              </w:rPr>
              <w:t>总</w:t>
            </w:r>
          </w:p>
          <w:p>
            <w:pPr>
              <w:widowControl/>
              <w:jc w:val="center"/>
              <w:textAlignment w:val="center"/>
              <w:rPr>
                <w:rFonts w:ascii="宋体" w:hAnsi="宋体"/>
                <w:kern w:val="0"/>
                <w:sz w:val="20"/>
                <w:szCs w:val="20"/>
              </w:rPr>
            </w:pPr>
            <w:r>
              <w:rPr>
                <w:rFonts w:hint="eastAsia" w:ascii="宋体" w:hAnsi="宋体"/>
                <w:kern w:val="0"/>
                <w:sz w:val="20"/>
                <w:szCs w:val="20"/>
              </w:rPr>
              <w:t>体</w:t>
            </w:r>
          </w:p>
          <w:p>
            <w:pPr>
              <w:widowControl/>
              <w:jc w:val="center"/>
              <w:textAlignment w:val="center"/>
              <w:rPr>
                <w:rFonts w:ascii="宋体" w:hAnsi="宋体"/>
                <w:kern w:val="0"/>
                <w:sz w:val="20"/>
                <w:szCs w:val="20"/>
              </w:rPr>
            </w:pPr>
            <w:r>
              <w:rPr>
                <w:rFonts w:hint="eastAsia" w:ascii="宋体" w:hAnsi="宋体"/>
                <w:kern w:val="0"/>
                <w:sz w:val="20"/>
                <w:szCs w:val="20"/>
              </w:rPr>
              <w:t>目</w:t>
            </w:r>
          </w:p>
          <w:p>
            <w:pPr>
              <w:widowControl/>
              <w:jc w:val="center"/>
              <w:textAlignment w:val="center"/>
              <w:rPr>
                <w:rFonts w:ascii="宋体" w:hAnsi="宋体" w:eastAsia="宋体"/>
                <w:sz w:val="20"/>
                <w:szCs w:val="20"/>
              </w:rPr>
            </w:pPr>
            <w:r>
              <w:rPr>
                <w:rFonts w:hint="eastAsia" w:ascii="宋体" w:hAnsi="宋体"/>
                <w:kern w:val="0"/>
                <w:sz w:val="20"/>
                <w:szCs w:val="20"/>
              </w:rPr>
              <w:t>标</w:t>
            </w:r>
          </w:p>
        </w:tc>
        <w:tc>
          <w:tcPr>
            <w:tcW w:w="4601"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中长期目标（20××年—20××+n年）</w:t>
            </w:r>
          </w:p>
        </w:tc>
        <w:tc>
          <w:tcPr>
            <w:tcW w:w="3936"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4601" w:type="dxa"/>
            <w:gridSpan w:val="4"/>
            <w:tcBorders>
              <w:top w:val="single" w:color="auto" w:sz="4" w:space="0"/>
              <w:left w:val="single" w:color="auto" w:sz="4" w:space="0"/>
              <w:bottom w:val="single" w:color="auto" w:sz="4" w:space="0"/>
              <w:right w:val="single" w:color="auto" w:sz="4" w:space="0"/>
            </w:tcBorders>
          </w:tcPr>
          <w:p>
            <w:pPr>
              <w:widowControl/>
              <w:jc w:val="left"/>
              <w:textAlignment w:val="top"/>
              <w:rPr>
                <w:rFonts w:ascii="宋体" w:hAnsi="宋体"/>
                <w:kern w:val="0"/>
                <w:sz w:val="20"/>
                <w:szCs w:val="20"/>
              </w:rPr>
            </w:pPr>
          </w:p>
          <w:p>
            <w:pPr>
              <w:widowControl/>
              <w:jc w:val="left"/>
              <w:textAlignment w:val="top"/>
              <w:rPr>
                <w:rFonts w:ascii="宋体" w:hAnsi="宋体"/>
                <w:kern w:val="0"/>
                <w:sz w:val="20"/>
                <w:szCs w:val="20"/>
              </w:rPr>
            </w:pPr>
            <w:r>
              <w:rPr>
                <w:rFonts w:hint="eastAsia" w:ascii="宋体" w:hAnsi="宋体"/>
                <w:kern w:val="0"/>
                <w:sz w:val="20"/>
                <w:szCs w:val="20"/>
              </w:rPr>
              <w:t xml:space="preserve"> 目标1：</w:t>
            </w:r>
          </w:p>
          <w:p>
            <w:pPr>
              <w:widowControl/>
              <w:jc w:val="left"/>
              <w:textAlignment w:val="top"/>
              <w:rPr>
                <w:rFonts w:ascii="宋体" w:hAnsi="宋体"/>
                <w:kern w:val="0"/>
                <w:sz w:val="20"/>
                <w:szCs w:val="20"/>
              </w:rPr>
            </w:pPr>
            <w:r>
              <w:rPr>
                <w:rFonts w:hint="eastAsia" w:ascii="宋体" w:hAnsi="宋体"/>
                <w:kern w:val="0"/>
                <w:sz w:val="20"/>
                <w:szCs w:val="20"/>
              </w:rPr>
              <w:t xml:space="preserve"> 目标2：</w:t>
            </w:r>
          </w:p>
          <w:p>
            <w:pPr>
              <w:widowControl/>
              <w:jc w:val="left"/>
              <w:textAlignment w:val="top"/>
              <w:rPr>
                <w:rFonts w:ascii="宋体" w:hAnsi="宋体"/>
                <w:kern w:val="0"/>
                <w:sz w:val="20"/>
                <w:szCs w:val="20"/>
              </w:rPr>
            </w:pPr>
            <w:r>
              <w:rPr>
                <w:rFonts w:hint="eastAsia" w:ascii="宋体" w:hAnsi="宋体"/>
                <w:kern w:val="0"/>
                <w:sz w:val="20"/>
                <w:szCs w:val="20"/>
              </w:rPr>
              <w:t xml:space="preserve"> 目标3：</w:t>
            </w:r>
          </w:p>
          <w:p>
            <w:pPr>
              <w:widowControl/>
              <w:jc w:val="left"/>
              <w:textAlignment w:val="top"/>
              <w:rPr>
                <w:rFonts w:ascii="宋体" w:hAnsi="宋体" w:eastAsia="宋体"/>
                <w:sz w:val="20"/>
                <w:szCs w:val="20"/>
              </w:rPr>
            </w:pPr>
            <w:r>
              <w:rPr>
                <w:rFonts w:hint="eastAsia" w:ascii="宋体" w:hAnsi="宋体"/>
                <w:kern w:val="0"/>
                <w:sz w:val="20"/>
                <w:szCs w:val="20"/>
              </w:rPr>
              <w:t xml:space="preserve"> ……</w:t>
            </w:r>
          </w:p>
        </w:tc>
        <w:tc>
          <w:tcPr>
            <w:tcW w:w="3936"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kern w:val="0"/>
                <w:sz w:val="20"/>
                <w:szCs w:val="20"/>
              </w:rPr>
            </w:pPr>
          </w:p>
          <w:p>
            <w:pPr>
              <w:widowControl/>
              <w:jc w:val="left"/>
              <w:textAlignment w:val="center"/>
              <w:rPr>
                <w:rFonts w:ascii="宋体" w:hAnsi="宋体"/>
                <w:kern w:val="0"/>
                <w:sz w:val="20"/>
                <w:szCs w:val="20"/>
              </w:rPr>
            </w:pPr>
            <w:r>
              <w:rPr>
                <w:rFonts w:hint="eastAsia" w:ascii="宋体" w:hAnsi="宋体"/>
                <w:kern w:val="0"/>
                <w:sz w:val="20"/>
                <w:szCs w:val="20"/>
              </w:rPr>
              <w:t xml:space="preserve"> 目标1：</w:t>
            </w:r>
          </w:p>
          <w:p>
            <w:pPr>
              <w:widowControl/>
              <w:jc w:val="left"/>
              <w:textAlignment w:val="center"/>
              <w:rPr>
                <w:rFonts w:ascii="宋体" w:hAnsi="宋体"/>
                <w:kern w:val="0"/>
                <w:sz w:val="20"/>
                <w:szCs w:val="20"/>
              </w:rPr>
            </w:pPr>
            <w:r>
              <w:rPr>
                <w:rFonts w:hint="eastAsia" w:ascii="宋体" w:hAnsi="宋体"/>
                <w:kern w:val="0"/>
                <w:sz w:val="20"/>
                <w:szCs w:val="20"/>
              </w:rPr>
              <w:t xml:space="preserve"> 目标2：</w:t>
            </w:r>
          </w:p>
          <w:p>
            <w:pPr>
              <w:widowControl/>
              <w:jc w:val="left"/>
              <w:textAlignment w:val="center"/>
              <w:rPr>
                <w:rFonts w:ascii="宋体" w:hAnsi="宋体"/>
                <w:kern w:val="0"/>
                <w:sz w:val="20"/>
                <w:szCs w:val="20"/>
              </w:rPr>
            </w:pPr>
            <w:r>
              <w:rPr>
                <w:rFonts w:hint="eastAsia" w:ascii="宋体" w:hAnsi="宋体"/>
                <w:kern w:val="0"/>
                <w:sz w:val="20"/>
                <w:szCs w:val="20"/>
              </w:rPr>
              <w:t xml:space="preserve"> 目标3：</w:t>
            </w:r>
          </w:p>
          <w:p>
            <w:pPr>
              <w:widowControl/>
              <w:jc w:val="left"/>
              <w:textAlignment w:val="center"/>
              <w:rPr>
                <w:rFonts w:ascii="宋体" w:hAnsi="宋体" w:eastAsia="宋体"/>
                <w:sz w:val="20"/>
                <w:szCs w:val="20"/>
              </w:rPr>
            </w:pPr>
            <w:r>
              <w:rPr>
                <w:rFonts w:hint="eastAsia" w:ascii="宋体" w:hAnsi="宋体"/>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5"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kern w:val="0"/>
                <w:sz w:val="20"/>
                <w:szCs w:val="20"/>
              </w:rPr>
            </w:pPr>
            <w:r>
              <w:rPr>
                <w:rFonts w:hint="eastAsia" w:ascii="宋体" w:hAnsi="宋体"/>
                <w:kern w:val="0"/>
                <w:sz w:val="20"/>
                <w:szCs w:val="20"/>
              </w:rPr>
              <w:t>项</w:t>
            </w:r>
          </w:p>
          <w:p>
            <w:pPr>
              <w:widowControl/>
              <w:jc w:val="center"/>
              <w:textAlignment w:val="center"/>
              <w:rPr>
                <w:rFonts w:ascii="宋体" w:hAnsi="宋体"/>
                <w:kern w:val="0"/>
                <w:sz w:val="20"/>
                <w:szCs w:val="20"/>
              </w:rPr>
            </w:pPr>
            <w:r>
              <w:rPr>
                <w:rFonts w:hint="eastAsia" w:ascii="宋体" w:hAnsi="宋体"/>
                <w:kern w:val="0"/>
                <w:sz w:val="20"/>
                <w:szCs w:val="20"/>
              </w:rPr>
              <w:t>目</w:t>
            </w:r>
          </w:p>
          <w:p>
            <w:pPr>
              <w:widowControl/>
              <w:jc w:val="center"/>
              <w:textAlignment w:val="center"/>
              <w:rPr>
                <w:rFonts w:ascii="宋体" w:hAnsi="宋体"/>
                <w:kern w:val="0"/>
                <w:sz w:val="20"/>
                <w:szCs w:val="20"/>
              </w:rPr>
            </w:pPr>
            <w:r>
              <w:rPr>
                <w:rFonts w:hint="eastAsia" w:ascii="宋体" w:hAnsi="宋体"/>
                <w:kern w:val="0"/>
                <w:sz w:val="20"/>
                <w:szCs w:val="20"/>
              </w:rPr>
              <w:t>绩</w:t>
            </w:r>
          </w:p>
          <w:p>
            <w:pPr>
              <w:widowControl/>
              <w:jc w:val="center"/>
              <w:textAlignment w:val="center"/>
              <w:rPr>
                <w:rFonts w:ascii="宋体" w:hAnsi="宋体"/>
                <w:kern w:val="0"/>
                <w:sz w:val="20"/>
                <w:szCs w:val="20"/>
              </w:rPr>
            </w:pPr>
            <w:r>
              <w:rPr>
                <w:rFonts w:hint="eastAsia" w:ascii="宋体" w:hAnsi="宋体"/>
                <w:kern w:val="0"/>
                <w:sz w:val="20"/>
                <w:szCs w:val="20"/>
              </w:rPr>
              <w:t>效</w:t>
            </w:r>
          </w:p>
          <w:p>
            <w:pPr>
              <w:widowControl/>
              <w:jc w:val="center"/>
              <w:textAlignment w:val="center"/>
              <w:rPr>
                <w:rFonts w:ascii="宋体" w:hAnsi="宋体"/>
                <w:kern w:val="0"/>
                <w:sz w:val="20"/>
                <w:szCs w:val="20"/>
              </w:rPr>
            </w:pPr>
            <w:r>
              <w:rPr>
                <w:rFonts w:hint="eastAsia" w:ascii="宋体" w:hAnsi="宋体"/>
                <w:kern w:val="0"/>
                <w:sz w:val="20"/>
                <w:szCs w:val="20"/>
              </w:rPr>
              <w:t>指</w:t>
            </w:r>
          </w:p>
          <w:p>
            <w:pPr>
              <w:widowControl/>
              <w:jc w:val="center"/>
              <w:textAlignment w:val="center"/>
              <w:rPr>
                <w:rFonts w:ascii="宋体" w:hAnsi="宋体" w:eastAsia="宋体"/>
                <w:sz w:val="20"/>
                <w:szCs w:val="20"/>
              </w:rPr>
            </w:pPr>
            <w:r>
              <w:rPr>
                <w:rFonts w:hint="eastAsia" w:ascii="宋体" w:hAnsi="宋体"/>
                <w:kern w:val="0"/>
                <w:sz w:val="20"/>
                <w:szCs w:val="20"/>
              </w:rPr>
              <w:t>标</w:t>
            </w:r>
          </w:p>
        </w:tc>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kern w:val="0"/>
                <w:sz w:val="20"/>
                <w:szCs w:val="20"/>
              </w:rPr>
            </w:pPr>
            <w:r>
              <w:rPr>
                <w:rFonts w:hint="eastAsia" w:ascii="宋体" w:hAnsi="宋体"/>
                <w:kern w:val="0"/>
                <w:sz w:val="20"/>
                <w:szCs w:val="20"/>
              </w:rPr>
              <w:t>一级</w:t>
            </w:r>
          </w:p>
          <w:p>
            <w:pPr>
              <w:widowControl/>
              <w:jc w:val="center"/>
              <w:textAlignment w:val="center"/>
              <w:rPr>
                <w:rFonts w:ascii="宋体" w:hAnsi="宋体" w:eastAsia="宋体"/>
                <w:sz w:val="20"/>
                <w:szCs w:val="20"/>
              </w:rPr>
            </w:pPr>
            <w:r>
              <w:rPr>
                <w:rFonts w:hint="eastAsia" w:ascii="宋体" w:hAnsi="宋体"/>
                <w:kern w:val="0"/>
                <w:sz w:val="20"/>
                <w:szCs w:val="20"/>
              </w:rPr>
              <w:t>指标</w:t>
            </w:r>
          </w:p>
        </w:tc>
        <w:tc>
          <w:tcPr>
            <w:tcW w:w="7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二级指标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三级指标</w:t>
            </w:r>
          </w:p>
        </w:tc>
        <w:tc>
          <w:tcPr>
            <w:tcW w:w="12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指标值</w:t>
            </w:r>
          </w:p>
        </w:tc>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二级指标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三级指标</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产出指标</w:t>
            </w: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数量指标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数量指标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质量指标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质量指标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时效指标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时效指标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成本指标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成本指标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效益指标</w:t>
            </w: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经济效益指标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经济效益指标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社会效益指标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社会效益指标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生态效益指标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生态效益指标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可持续影响指标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可持续影响指标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满意度指标</w:t>
            </w:r>
          </w:p>
        </w:tc>
        <w:tc>
          <w:tcPr>
            <w:tcW w:w="718"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服务对象满意度指标</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666"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0"/>
                <w:szCs w:val="20"/>
              </w:rPr>
            </w:pPr>
            <w:r>
              <w:rPr>
                <w:rFonts w:hint="eastAsia" w:ascii="宋体" w:hAnsi="宋体"/>
                <w:kern w:val="0"/>
                <w:sz w:val="20"/>
                <w:szCs w:val="20"/>
              </w:rPr>
              <w:t>服务对象满意度指标</w:t>
            </w: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指标1：</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 xml:space="preserve"> 指标2：</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7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0"/>
                <w:szCs w:val="20"/>
              </w:rPr>
            </w:pPr>
          </w:p>
        </w:tc>
        <w:tc>
          <w:tcPr>
            <w:tcW w:w="19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sz w:val="20"/>
                <w:szCs w:val="20"/>
              </w:rPr>
            </w:pPr>
            <w:r>
              <w:rPr>
                <w:rFonts w:hint="eastAsia" w:ascii="宋体" w:hAnsi="宋体"/>
                <w:kern w:val="0"/>
                <w:sz w:val="20"/>
                <w:szCs w:val="20"/>
              </w:rPr>
              <w:t>......</w:t>
            </w:r>
          </w:p>
        </w:tc>
        <w:tc>
          <w:tcPr>
            <w:tcW w:w="13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0"/>
                <w:szCs w:val="20"/>
              </w:rPr>
            </w:pPr>
          </w:p>
        </w:tc>
      </w:tr>
    </w:tbl>
    <w:p>
      <w:pPr>
        <w:rPr>
          <w:rFonts w:ascii="宋体" w:hAnsi="宋体" w:cs="Times New Roman"/>
          <w:szCs w:val="21"/>
        </w:rPr>
      </w:pPr>
      <w:r>
        <w:rPr>
          <w:rFonts w:hint="eastAsia" w:ascii="宋体" w:hAnsi="宋体"/>
        </w:rPr>
        <w:t xml:space="preserve"> </w:t>
      </w:r>
    </w:p>
    <w:p>
      <w:pPr>
        <w:rPr>
          <w:rFonts w:ascii="黑体" w:hAnsi="黑体" w:eastAsia="黑体"/>
          <w:sz w:val="32"/>
          <w:szCs w:val="32"/>
        </w:rPr>
      </w:pPr>
      <w:r>
        <w:rPr>
          <w:rFonts w:hint="eastAsia" w:ascii="黑体" w:hAnsi="黑体" w:eastAsia="黑体"/>
          <w:sz w:val="32"/>
          <w:szCs w:val="32"/>
        </w:rPr>
        <w:t>附件4</w:t>
      </w:r>
    </w:p>
    <w:p>
      <w:pPr>
        <w:jc w:val="center"/>
        <w:rPr>
          <w:rFonts w:ascii="方正小标宋简体" w:hAnsi="宋体" w:eastAsia="方正小标宋简体"/>
          <w:bCs/>
          <w:sz w:val="44"/>
          <w:szCs w:val="44"/>
        </w:rPr>
      </w:pPr>
    </w:p>
    <w:p>
      <w:pPr>
        <w:jc w:val="center"/>
        <w:rPr>
          <w:rFonts w:ascii="方正小标宋简体" w:hAnsi="宋体" w:eastAsia="方正小标宋简体"/>
          <w:bCs/>
          <w:sz w:val="44"/>
          <w:szCs w:val="44"/>
        </w:rPr>
      </w:pPr>
    </w:p>
    <w:p>
      <w:pPr>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项目验收报告</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u w:val="single"/>
        </w:rPr>
      </w:pPr>
      <w:r>
        <w:rPr>
          <w:rFonts w:hint="eastAsia" w:ascii="仿宋" w:hAnsi="仿宋" w:eastAsia="仿宋"/>
          <w:sz w:val="32"/>
          <w:szCs w:val="32"/>
        </w:rPr>
        <w:t>项目单位：</w:t>
      </w:r>
      <w:r>
        <w:rPr>
          <w:rFonts w:hint="eastAsia" w:ascii="仿宋" w:hAnsi="仿宋" w:eastAsia="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_GB2312" w:hAnsi="仿宋" w:eastAsia="宋体"/>
          <w:sz w:val="32"/>
          <w:szCs w:val="32"/>
        </w:rPr>
      </w:pPr>
      <w:r>
        <w:rPr>
          <w:rFonts w:ascii="仿宋_GB2312" w:hAnsi="仿宋"/>
          <w:sz w:val="32"/>
          <w:szCs w:val="32"/>
        </w:rPr>
        <w:t xml:space="preserve"> </w:t>
      </w:r>
    </w:p>
    <w:p>
      <w:pPr>
        <w:rPr>
          <w:rFonts w:ascii="仿宋_GB2312" w:hAnsi="仿宋"/>
          <w:sz w:val="32"/>
          <w:szCs w:val="32"/>
        </w:rPr>
      </w:pPr>
      <w:r>
        <w:rPr>
          <w:rFonts w:ascii="仿宋_GB2312" w:hAnsi="仿宋"/>
          <w:sz w:val="32"/>
          <w:szCs w:val="32"/>
        </w:rPr>
        <w:t xml:space="preserve"> </w:t>
      </w:r>
    </w:p>
    <w:p>
      <w:pPr>
        <w:rPr>
          <w:rFonts w:ascii="仿宋_GB2312" w:hAnsi="仿宋"/>
          <w:sz w:val="32"/>
          <w:szCs w:val="32"/>
        </w:rPr>
      </w:pPr>
      <w:r>
        <w:rPr>
          <w:rFonts w:ascii="仿宋_GB2312" w:hAnsi="仿宋"/>
          <w:sz w:val="32"/>
          <w:szCs w:val="32"/>
        </w:rPr>
        <w:t xml:space="preserve"> </w:t>
      </w:r>
    </w:p>
    <w:p>
      <w:pPr>
        <w:rPr>
          <w:rFonts w:ascii="仿宋_GB2312" w:hAnsi="仿宋"/>
          <w:sz w:val="32"/>
          <w:szCs w:val="32"/>
        </w:rPr>
      </w:pPr>
      <w:r>
        <w:rPr>
          <w:rFonts w:ascii="仿宋_GB2312" w:hAnsi="仿宋"/>
          <w:sz w:val="32"/>
          <w:szCs w:val="32"/>
        </w:rPr>
        <w:t xml:space="preserve"> </w:t>
      </w:r>
    </w:p>
    <w:p>
      <w:pPr>
        <w:rPr>
          <w:rFonts w:hint="eastAsia" w:ascii="仿宋_GB2312" w:hAnsi="仿宋"/>
          <w:sz w:val="32"/>
          <w:szCs w:val="32"/>
        </w:rPr>
      </w:pPr>
    </w:p>
    <w:p>
      <w:pPr>
        <w:rPr>
          <w:rFonts w:ascii="宋体" w:hAnsi="Calibri"/>
          <w:b/>
          <w:sz w:val="32"/>
          <w:szCs w:val="32"/>
        </w:rPr>
      </w:pPr>
      <w:r>
        <w:rPr>
          <w:rFonts w:hint="eastAsia" w:ascii="宋体" w:hAnsi="宋体"/>
          <w:b/>
          <w:sz w:val="32"/>
          <w:szCs w:val="32"/>
        </w:rPr>
        <w:br w:type="page"/>
      </w:r>
      <w:r>
        <w:rPr>
          <w:rFonts w:hint="eastAsia" w:ascii="宋体" w:hAnsi="宋体"/>
          <w:b/>
          <w:sz w:val="32"/>
          <w:szCs w:val="32"/>
        </w:rPr>
        <w:t>**项目验收报告</w:t>
      </w:r>
    </w:p>
    <w:p>
      <w:pPr>
        <w:ind w:firstLine="703" w:firstLineChars="250"/>
        <w:rPr>
          <w:rFonts w:ascii="宋体" w:hAnsi="宋体"/>
          <w:b/>
          <w:sz w:val="28"/>
          <w:szCs w:val="28"/>
        </w:rPr>
      </w:pPr>
      <w:r>
        <w:rPr>
          <w:rFonts w:hint="eastAsia" w:ascii="宋体" w:hAnsi="宋体"/>
          <w:b/>
          <w:sz w:val="28"/>
          <w:szCs w:val="28"/>
        </w:rPr>
        <w:t>一、项目概况</w:t>
      </w:r>
    </w:p>
    <w:p>
      <w:pPr>
        <w:ind w:firstLine="703" w:firstLineChars="250"/>
        <w:rPr>
          <w:rFonts w:ascii="宋体" w:hAnsi="宋体"/>
          <w:b/>
          <w:sz w:val="28"/>
          <w:szCs w:val="28"/>
        </w:rPr>
      </w:pPr>
      <w:r>
        <w:rPr>
          <w:rFonts w:hint="eastAsia" w:ascii="宋体" w:hAnsi="宋体"/>
          <w:b/>
          <w:sz w:val="28"/>
          <w:szCs w:val="28"/>
        </w:rPr>
        <w:t>二、项目组织实施情况</w:t>
      </w:r>
    </w:p>
    <w:p>
      <w:pPr>
        <w:ind w:firstLine="703" w:firstLineChars="250"/>
        <w:rPr>
          <w:rFonts w:ascii="宋体" w:hAnsi="宋体"/>
          <w:b/>
          <w:sz w:val="28"/>
          <w:szCs w:val="28"/>
        </w:rPr>
      </w:pPr>
      <w:r>
        <w:rPr>
          <w:rFonts w:hint="eastAsia" w:ascii="宋体" w:hAnsi="宋体"/>
          <w:b/>
          <w:sz w:val="28"/>
          <w:szCs w:val="28"/>
        </w:rPr>
        <w:t>三、项目验收情况</w:t>
      </w:r>
    </w:p>
    <w:p>
      <w:pPr>
        <w:rPr>
          <w:rFonts w:ascii="宋体" w:hAnsi="宋体"/>
          <w:b/>
          <w:sz w:val="28"/>
          <w:szCs w:val="28"/>
        </w:rPr>
      </w:pPr>
      <w:r>
        <w:rPr>
          <w:rFonts w:hint="eastAsia" w:ascii="宋体" w:hAnsi="宋体"/>
          <w:b/>
          <w:sz w:val="28"/>
          <w:szCs w:val="28"/>
        </w:rPr>
        <w:t xml:space="preserve">                     项目库结项验收表</w:t>
      </w:r>
    </w:p>
    <w:tbl>
      <w:tblPr>
        <w:tblStyle w:val="8"/>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276"/>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6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项目名称</w:t>
            </w:r>
          </w:p>
        </w:tc>
        <w:tc>
          <w:tcPr>
            <w:tcW w:w="6244" w:type="dxa"/>
            <w:tcBorders>
              <w:top w:val="single" w:color="auto" w:sz="4" w:space="0"/>
              <w:left w:val="nil"/>
              <w:bottom w:val="single" w:color="auto" w:sz="4" w:space="0"/>
              <w:right w:val="single" w:color="auto" w:sz="4" w:space="0"/>
            </w:tcBorders>
            <w:vAlign w:val="center"/>
          </w:tcPr>
          <w:p>
            <w:pPr>
              <w:rPr>
                <w:rFonts w:ascii="宋体" w:hAnsi="Calibri"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6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申报单位</w:t>
            </w:r>
          </w:p>
        </w:tc>
        <w:tc>
          <w:tcPr>
            <w:tcW w:w="6244" w:type="dxa"/>
            <w:tcBorders>
              <w:top w:val="single" w:color="auto" w:sz="4" w:space="0"/>
              <w:left w:val="nil"/>
              <w:bottom w:val="single" w:color="auto" w:sz="4" w:space="0"/>
              <w:right w:val="single" w:color="auto" w:sz="4" w:space="0"/>
            </w:tcBorders>
            <w:vAlign w:val="center"/>
          </w:tcPr>
          <w:p>
            <w:pPr>
              <w:rPr>
                <w:rFonts w:ascii="宋体" w:hAnsi="Calibri"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8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rPr>
              <w:t>项目建设</w:t>
            </w:r>
          </w:p>
          <w:p>
            <w:pPr>
              <w:jc w:val="center"/>
              <w:rPr>
                <w:rFonts w:ascii="宋体" w:hAnsi="Calibri" w:eastAsia="宋体"/>
                <w:bCs/>
                <w:szCs w:val="21"/>
              </w:rPr>
            </w:pPr>
            <w:r>
              <w:rPr>
                <w:rFonts w:hint="eastAsia" w:ascii="宋体" w:hAnsi="宋体"/>
                <w:bCs/>
              </w:rPr>
              <w:t>周期</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申报</w:t>
            </w:r>
          </w:p>
        </w:tc>
        <w:tc>
          <w:tcPr>
            <w:tcW w:w="6244" w:type="dxa"/>
            <w:tcBorders>
              <w:top w:val="single" w:color="auto" w:sz="4" w:space="0"/>
              <w:left w:val="nil"/>
              <w:bottom w:val="single" w:color="auto" w:sz="4" w:space="0"/>
              <w:right w:val="single" w:color="auto" w:sz="4" w:space="0"/>
            </w:tcBorders>
            <w:vAlign w:val="center"/>
          </w:tcPr>
          <w:p>
            <w:pPr>
              <w:rPr>
                <w:rFonts w:ascii="宋体" w:hAnsi="Calibri"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Calibri" w:eastAsia="宋体"/>
                <w:bCs/>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实际</w:t>
            </w:r>
          </w:p>
        </w:tc>
        <w:tc>
          <w:tcPr>
            <w:tcW w:w="6244" w:type="dxa"/>
            <w:tcBorders>
              <w:top w:val="single" w:color="auto" w:sz="4" w:space="0"/>
              <w:left w:val="nil"/>
              <w:bottom w:val="single" w:color="auto" w:sz="4" w:space="0"/>
              <w:right w:val="single" w:color="auto" w:sz="4" w:space="0"/>
            </w:tcBorders>
            <w:vAlign w:val="center"/>
          </w:tcPr>
          <w:p>
            <w:pPr>
              <w:rPr>
                <w:rFonts w:ascii="宋体" w:hAnsi="Calibri"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83" w:type="dxa"/>
            <w:vMerge w:val="restart"/>
            <w:tcBorders>
              <w:top w:val="nil"/>
              <w:left w:val="single" w:color="auto" w:sz="4" w:space="0"/>
              <w:bottom w:val="single" w:color="auto" w:sz="4" w:space="0"/>
              <w:right w:val="single" w:color="auto" w:sz="4" w:space="0"/>
            </w:tcBorders>
            <w:vAlign w:val="center"/>
          </w:tcPr>
          <w:p>
            <w:pPr>
              <w:ind w:left="105" w:hanging="105" w:hangingChars="50"/>
              <w:jc w:val="center"/>
              <w:rPr>
                <w:rFonts w:ascii="宋体" w:hAnsi="宋体"/>
                <w:bCs/>
                <w:szCs w:val="21"/>
              </w:rPr>
            </w:pPr>
            <w:r>
              <w:rPr>
                <w:rFonts w:hint="eastAsia" w:ascii="宋体" w:hAnsi="宋体"/>
                <w:bCs/>
              </w:rPr>
              <w:t>项目完成</w:t>
            </w:r>
          </w:p>
          <w:p>
            <w:pPr>
              <w:ind w:left="105" w:hanging="105" w:hangingChars="50"/>
              <w:jc w:val="center"/>
              <w:rPr>
                <w:rFonts w:ascii="宋体" w:hAnsi="Calibri" w:eastAsia="宋体"/>
                <w:bCs/>
                <w:szCs w:val="21"/>
              </w:rPr>
            </w:pPr>
            <w:r>
              <w:rPr>
                <w:rFonts w:hint="eastAsia" w:ascii="宋体" w:hAnsi="宋体"/>
                <w:bCs/>
              </w:rPr>
              <w:t>情况</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申报</w:t>
            </w:r>
          </w:p>
        </w:tc>
        <w:tc>
          <w:tcPr>
            <w:tcW w:w="6244" w:type="dxa"/>
            <w:tcBorders>
              <w:top w:val="single" w:color="auto" w:sz="4" w:space="0"/>
              <w:left w:val="nil"/>
              <w:bottom w:val="single" w:color="auto" w:sz="4" w:space="0"/>
              <w:right w:val="single" w:color="auto" w:sz="4" w:space="0"/>
            </w:tcBorders>
            <w:vAlign w:val="center"/>
          </w:tcPr>
          <w:p>
            <w:pPr>
              <w:rPr>
                <w:rFonts w:ascii="宋体" w:hAnsi="Calibri"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6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Calibri" w:eastAsia="宋体"/>
                <w:bCs/>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实际</w:t>
            </w:r>
          </w:p>
        </w:tc>
        <w:tc>
          <w:tcPr>
            <w:tcW w:w="6244" w:type="dxa"/>
            <w:tcBorders>
              <w:top w:val="single" w:color="auto" w:sz="4" w:space="0"/>
              <w:left w:val="nil"/>
              <w:bottom w:val="single" w:color="auto" w:sz="4" w:space="0"/>
              <w:right w:val="single" w:color="auto" w:sz="4" w:space="0"/>
            </w:tcBorders>
            <w:vAlign w:val="center"/>
          </w:tcPr>
          <w:p>
            <w:pPr>
              <w:rPr>
                <w:rFonts w:ascii="宋体" w:hAnsi="Calibri"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83" w:type="dxa"/>
            <w:vMerge w:val="restart"/>
            <w:tcBorders>
              <w:top w:val="nil"/>
              <w:left w:val="single" w:color="auto" w:sz="4" w:space="0"/>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项目资金预算执行情况（万元）</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总预算</w:t>
            </w:r>
          </w:p>
        </w:tc>
        <w:tc>
          <w:tcPr>
            <w:tcW w:w="6244" w:type="dxa"/>
            <w:tcBorders>
              <w:top w:val="single" w:color="auto" w:sz="4" w:space="0"/>
              <w:left w:val="nil"/>
              <w:bottom w:val="single" w:color="auto" w:sz="4" w:space="0"/>
              <w:right w:val="single" w:color="auto" w:sz="4" w:space="0"/>
            </w:tcBorders>
            <w:vAlign w:val="center"/>
          </w:tcPr>
          <w:p>
            <w:pPr>
              <w:rPr>
                <w:rFonts w:ascii="宋体" w:hAnsi="Calibri"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6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Calibri" w:eastAsia="宋体"/>
                <w:bCs/>
                <w:szCs w:val="21"/>
              </w:rPr>
            </w:pPr>
          </w:p>
        </w:tc>
        <w:tc>
          <w:tcPr>
            <w:tcW w:w="1276" w:type="dxa"/>
            <w:tcBorders>
              <w:top w:val="single" w:color="auto" w:sz="4" w:space="0"/>
              <w:left w:val="nil"/>
              <w:bottom w:val="single" w:color="auto" w:sz="4" w:space="0"/>
              <w:right w:val="single" w:color="auto" w:sz="4" w:space="0"/>
            </w:tcBorders>
            <w:vAlign w:val="center"/>
          </w:tcPr>
          <w:p>
            <w:pPr>
              <w:ind w:firstLine="105" w:firstLineChars="50"/>
              <w:jc w:val="center"/>
              <w:rPr>
                <w:rFonts w:ascii="宋体" w:hAnsi="Calibri" w:eastAsia="宋体"/>
                <w:bCs/>
                <w:szCs w:val="21"/>
              </w:rPr>
            </w:pPr>
            <w:r>
              <w:rPr>
                <w:rFonts w:hint="eastAsia" w:ascii="宋体" w:hAnsi="宋体"/>
                <w:bCs/>
              </w:rPr>
              <w:t>实际支出</w:t>
            </w:r>
          </w:p>
        </w:tc>
        <w:tc>
          <w:tcPr>
            <w:tcW w:w="6244" w:type="dxa"/>
            <w:tcBorders>
              <w:top w:val="single" w:color="auto" w:sz="4" w:space="0"/>
              <w:left w:val="nil"/>
              <w:bottom w:val="single" w:color="auto" w:sz="4" w:space="0"/>
              <w:right w:val="single" w:color="auto" w:sz="4" w:space="0"/>
            </w:tcBorders>
            <w:vAlign w:val="center"/>
          </w:tcPr>
          <w:p>
            <w:pPr>
              <w:rPr>
                <w:rFonts w:ascii="宋体" w:hAnsi="Calibri"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26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申报单位意见</w:t>
            </w:r>
          </w:p>
        </w:tc>
        <w:tc>
          <w:tcPr>
            <w:tcW w:w="6244" w:type="dxa"/>
            <w:tcBorders>
              <w:top w:val="single" w:color="auto" w:sz="4" w:space="0"/>
              <w:left w:val="nil"/>
              <w:bottom w:val="single" w:color="auto" w:sz="4" w:space="0"/>
              <w:right w:val="single" w:color="auto" w:sz="4" w:space="0"/>
            </w:tcBorders>
            <w:vAlign w:val="center"/>
          </w:tcPr>
          <w:p>
            <w:pPr>
              <w:rPr>
                <w:rFonts w:ascii="宋体" w:hAnsi="宋体"/>
                <w:szCs w:val="21"/>
              </w:rPr>
            </w:pPr>
          </w:p>
          <w:p>
            <w:pPr>
              <w:rPr>
                <w:rFonts w:ascii="宋体" w:hAnsi="Calibri" w:eastAsia="宋体"/>
                <w:bCs/>
                <w:szCs w:val="21"/>
              </w:rPr>
            </w:pPr>
            <w:r>
              <w:rPr>
                <w:rFonts w:hint="eastAsia" w:ascii="宋体" w:hAnsi="宋体"/>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26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政府采购及资产验收情况</w:t>
            </w:r>
          </w:p>
        </w:tc>
        <w:tc>
          <w:tcPr>
            <w:tcW w:w="6244" w:type="dxa"/>
            <w:tcBorders>
              <w:top w:val="single" w:color="auto" w:sz="4" w:space="0"/>
              <w:left w:val="nil"/>
              <w:bottom w:val="single" w:color="auto" w:sz="4" w:space="0"/>
              <w:right w:val="single" w:color="auto" w:sz="4" w:space="0"/>
            </w:tcBorders>
            <w:vAlign w:val="center"/>
          </w:tcPr>
          <w:p>
            <w:pPr>
              <w:rPr>
                <w:rFonts w:ascii="宋体" w:hAnsi="宋体"/>
                <w:bCs/>
                <w:szCs w:val="21"/>
              </w:rPr>
            </w:pPr>
          </w:p>
          <w:p>
            <w:pPr>
              <w:rPr>
                <w:rFonts w:ascii="宋体" w:hAnsi="Calibri" w:eastAsia="宋体"/>
                <w:bCs/>
                <w:szCs w:val="21"/>
              </w:rPr>
            </w:pPr>
            <w:r>
              <w:rPr>
                <w:rFonts w:hint="eastAsia" w:ascii="宋体" w:hAnsi="宋体"/>
              </w:rPr>
              <w:t>资产部门负责人签字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6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bCs/>
                <w:szCs w:val="21"/>
              </w:rPr>
            </w:pPr>
            <w:r>
              <w:rPr>
                <w:rFonts w:hint="eastAsia" w:ascii="宋体" w:hAnsi="宋体"/>
                <w:bCs/>
              </w:rPr>
              <w:t>结项审核结论</w:t>
            </w:r>
          </w:p>
        </w:tc>
        <w:tc>
          <w:tcPr>
            <w:tcW w:w="6244" w:type="dxa"/>
            <w:tcBorders>
              <w:top w:val="single" w:color="auto" w:sz="4" w:space="0"/>
              <w:left w:val="nil"/>
              <w:bottom w:val="single" w:color="auto" w:sz="4" w:space="0"/>
              <w:right w:val="single" w:color="auto" w:sz="4" w:space="0"/>
            </w:tcBorders>
            <w:vAlign w:val="center"/>
          </w:tcPr>
          <w:p>
            <w:pPr>
              <w:rPr>
                <w:rFonts w:ascii="宋体" w:hAnsi="宋体"/>
                <w:szCs w:val="21"/>
              </w:rPr>
            </w:pPr>
          </w:p>
          <w:p>
            <w:pPr>
              <w:rPr>
                <w:rFonts w:ascii="宋体" w:hAnsi="Calibri" w:eastAsia="宋体"/>
                <w:bCs/>
                <w:szCs w:val="21"/>
              </w:rPr>
            </w:pPr>
            <w:r>
              <w:rPr>
                <w:rFonts w:hint="eastAsia" w:ascii="宋体" w:hAnsi="宋体"/>
              </w:rPr>
              <w:t>审计部门负责人签字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26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分管（业务）校领导</w:t>
            </w:r>
          </w:p>
          <w:p>
            <w:pPr>
              <w:jc w:val="center"/>
              <w:rPr>
                <w:rFonts w:ascii="宋体" w:hAnsi="Calibri" w:eastAsia="宋体"/>
                <w:bCs/>
                <w:szCs w:val="21"/>
              </w:rPr>
            </w:pPr>
            <w:r>
              <w:rPr>
                <w:rFonts w:hint="eastAsia" w:ascii="宋体" w:hAnsi="宋体"/>
              </w:rPr>
              <w:t>意见</w:t>
            </w:r>
          </w:p>
        </w:tc>
        <w:tc>
          <w:tcPr>
            <w:tcW w:w="6244" w:type="dxa"/>
            <w:tcBorders>
              <w:top w:val="single" w:color="auto" w:sz="4" w:space="0"/>
              <w:left w:val="nil"/>
              <w:bottom w:val="single" w:color="auto" w:sz="4" w:space="0"/>
              <w:right w:val="single" w:color="auto" w:sz="4" w:space="0"/>
            </w:tcBorders>
            <w:vAlign w:val="center"/>
          </w:tcPr>
          <w:p>
            <w:pPr>
              <w:rPr>
                <w:rFonts w:ascii="宋体" w:hAnsi="宋体"/>
                <w:szCs w:val="21"/>
              </w:rPr>
            </w:pPr>
          </w:p>
          <w:p>
            <w:pPr>
              <w:rPr>
                <w:rFonts w:ascii="宋体" w:hAnsi="Calibri" w:eastAsia="宋体"/>
                <w:bCs/>
                <w:szCs w:val="21"/>
              </w:rPr>
            </w:pPr>
            <w:r>
              <w:rPr>
                <w:rFonts w:hint="eastAsia" w:ascii="宋体" w:hAnsi="宋体"/>
              </w:rPr>
              <w:t xml:space="preserve">分管校领导签字                        年   月   日                                </w:t>
            </w:r>
          </w:p>
        </w:tc>
      </w:tr>
    </w:tbl>
    <w:p>
      <w:pPr>
        <w:rPr>
          <w:rFonts w:ascii="黑体" w:hAnsi="黑体" w:eastAsia="黑体" w:cs="Times New Roman"/>
          <w:sz w:val="32"/>
          <w:szCs w:val="32"/>
        </w:rPr>
      </w:pPr>
      <w:r>
        <w:rPr>
          <w:rFonts w:hint="eastAsia" w:ascii="黑体" w:hAnsi="黑体" w:eastAsia="黑体"/>
          <w:sz w:val="32"/>
          <w:szCs w:val="32"/>
        </w:rPr>
        <w:t>附件5</w:t>
      </w:r>
    </w:p>
    <w:p>
      <w:pPr>
        <w:rPr>
          <w:rFonts w:ascii="宋体" w:hAnsi="Calibri"/>
          <w:sz w:val="32"/>
          <w:szCs w:val="32"/>
        </w:rPr>
      </w:pPr>
      <w:r>
        <w:rPr>
          <w:rFonts w:hint="eastAsia" w:ascii="宋体" w:hAnsi="Calibri"/>
          <w:sz w:val="32"/>
          <w:szCs w:val="32"/>
        </w:rPr>
        <w:t xml:space="preserve"> </w:t>
      </w:r>
    </w:p>
    <w:p>
      <w:pPr>
        <w:rPr>
          <w:rFonts w:ascii="宋体" w:hAnsi="宋体"/>
          <w:b/>
          <w:sz w:val="52"/>
          <w:szCs w:val="52"/>
        </w:rPr>
      </w:pPr>
      <w:r>
        <w:rPr>
          <w:rFonts w:hint="eastAsia" w:ascii="宋体" w:hAnsi="宋体"/>
          <w:b/>
          <w:sz w:val="52"/>
          <w:szCs w:val="52"/>
        </w:rPr>
        <w:t xml:space="preserve"> </w:t>
      </w:r>
    </w:p>
    <w:p>
      <w:pPr>
        <w:rPr>
          <w:rFonts w:ascii="宋体" w:hAnsi="宋体"/>
          <w:b/>
          <w:sz w:val="52"/>
          <w:szCs w:val="52"/>
        </w:rPr>
      </w:pPr>
      <w:r>
        <w:rPr>
          <w:rFonts w:hint="eastAsia" w:ascii="宋体" w:hAnsi="宋体"/>
          <w:b/>
          <w:sz w:val="52"/>
          <w:szCs w:val="52"/>
        </w:rPr>
        <w:t xml:space="preserve"> </w:t>
      </w:r>
    </w:p>
    <w:p>
      <w:pPr>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项目绩效自评报告</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u w:val="single"/>
        </w:rPr>
      </w:pPr>
      <w:r>
        <w:rPr>
          <w:rFonts w:hint="eastAsia" w:ascii="仿宋" w:hAnsi="仿宋" w:eastAsia="仿宋"/>
          <w:sz w:val="32"/>
          <w:szCs w:val="32"/>
        </w:rPr>
        <w:t>项目单位：</w:t>
      </w:r>
      <w:r>
        <w:rPr>
          <w:rFonts w:hint="eastAsia" w:ascii="仿宋" w:hAnsi="仿宋" w:eastAsia="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sz w:val="32"/>
          <w:szCs w:val="32"/>
          <w:u w:val="single"/>
        </w:rPr>
        <w:t xml:space="preserve"> </w:t>
      </w:r>
    </w:p>
    <w:p>
      <w:pPr>
        <w:ind w:firstLine="640" w:firstLineChars="200"/>
        <w:rPr>
          <w:rFonts w:ascii="仿宋" w:hAnsi="仿宋" w:eastAsia="仿宋"/>
          <w:sz w:val="32"/>
          <w:szCs w:val="32"/>
          <w:u w:val="single"/>
        </w:rPr>
      </w:pPr>
      <w:r>
        <w:rPr>
          <w:rFonts w:hint="eastAsia" w:ascii="仿宋" w:hAnsi="仿宋" w:eastAsia="仿宋"/>
          <w:sz w:val="32"/>
          <w:szCs w:val="32"/>
          <w:u w:val="single"/>
        </w:rPr>
        <w:t xml:space="preserve"> </w:t>
      </w:r>
    </w:p>
    <w:p>
      <w:pPr>
        <w:rPr>
          <w:rFonts w:ascii="宋体" w:hAnsi="宋体" w:eastAsia="宋体"/>
          <w:b/>
          <w:sz w:val="36"/>
          <w:szCs w:val="36"/>
        </w:rPr>
      </w:pPr>
      <w:r>
        <w:rPr>
          <w:rFonts w:hint="eastAsia" w:ascii="宋体" w:hAnsi="宋体"/>
          <w:b/>
          <w:sz w:val="36"/>
          <w:szCs w:val="36"/>
        </w:rPr>
        <w:t xml:space="preserve"> </w:t>
      </w:r>
    </w:p>
    <w:p>
      <w:pPr>
        <w:rPr>
          <w:rFonts w:ascii="宋体" w:hAnsi="Calibri"/>
          <w:b/>
          <w:szCs w:val="21"/>
        </w:rPr>
      </w:pPr>
      <w:r>
        <w:rPr>
          <w:rFonts w:hint="eastAsia" w:ascii="宋体" w:hAnsi="宋体"/>
          <w:b/>
        </w:rPr>
        <w:br w:type="page"/>
      </w:r>
      <w:r>
        <w:rPr>
          <w:rFonts w:hint="eastAsia" w:ascii="宋体" w:hAnsi="宋体"/>
          <w:b/>
        </w:rPr>
        <w:t>**项目绩效自评报告</w:t>
      </w:r>
    </w:p>
    <w:p>
      <w:pPr>
        <w:ind w:firstLine="420" w:firstLineChars="200"/>
        <w:rPr>
          <w:rFonts w:ascii="黑体" w:hAnsi="黑体" w:eastAsia="黑体" w:cs="宋体"/>
        </w:rPr>
      </w:pPr>
      <w:r>
        <w:rPr>
          <w:rFonts w:hint="eastAsia" w:ascii="黑体" w:hAnsi="黑体" w:eastAsia="黑体" w:cs="宋体"/>
        </w:rPr>
        <w:t>一、项目概况</w:t>
      </w:r>
    </w:p>
    <w:p>
      <w:pPr>
        <w:ind w:firstLine="420" w:firstLineChars="200"/>
        <w:rPr>
          <w:rFonts w:ascii="仿宋" w:hAnsi="仿宋" w:eastAsia="仿宋" w:cs="宋体"/>
        </w:rPr>
      </w:pPr>
      <w:r>
        <w:rPr>
          <w:rFonts w:hint="eastAsia" w:ascii="仿宋" w:hAnsi="仿宋" w:eastAsia="仿宋" w:cs="宋体"/>
        </w:rPr>
        <w:t>（一）项目基本情况：立项情况、实施主体、项目资金及主要内容；</w:t>
      </w:r>
    </w:p>
    <w:p>
      <w:pPr>
        <w:ind w:firstLine="420" w:firstLineChars="200"/>
        <w:rPr>
          <w:rFonts w:ascii="仿宋" w:hAnsi="仿宋" w:eastAsia="仿宋" w:cs="宋体"/>
        </w:rPr>
      </w:pPr>
      <w:r>
        <w:rPr>
          <w:rFonts w:hint="eastAsia" w:ascii="仿宋" w:hAnsi="仿宋" w:eastAsia="仿宋" w:cs="宋体"/>
        </w:rPr>
        <w:t>（二）项目年度预算绩效目标和绩效指标设定情况；包括预算总目标及阶段性目标，衡量绩效目标实现程度的评价指标、标准等。</w:t>
      </w:r>
    </w:p>
    <w:p>
      <w:pPr>
        <w:ind w:firstLine="420" w:firstLineChars="200"/>
        <w:rPr>
          <w:rFonts w:ascii="黑体" w:hAnsi="黑体" w:eastAsia="黑体" w:cs="宋体"/>
        </w:rPr>
      </w:pPr>
      <w:r>
        <w:rPr>
          <w:rFonts w:hint="eastAsia" w:ascii="黑体" w:hAnsi="黑体" w:eastAsia="黑体" w:cs="宋体"/>
        </w:rPr>
        <w:t>二、项目决策及资金使用管理情况</w:t>
      </w:r>
    </w:p>
    <w:p>
      <w:pPr>
        <w:ind w:firstLine="420" w:firstLineChars="200"/>
        <w:rPr>
          <w:rFonts w:ascii="仿宋" w:hAnsi="仿宋" w:eastAsia="仿宋" w:cs="宋体"/>
        </w:rPr>
      </w:pPr>
      <w:r>
        <w:rPr>
          <w:rFonts w:hint="eastAsia" w:ascii="仿宋" w:hAnsi="仿宋" w:eastAsia="仿宋" w:cs="宋体"/>
        </w:rPr>
        <w:t>（一）项目决策情况（包括决策过程和结果）；</w:t>
      </w:r>
    </w:p>
    <w:p>
      <w:pPr>
        <w:ind w:firstLine="420" w:firstLineChars="200"/>
        <w:rPr>
          <w:rFonts w:ascii="仿宋" w:hAnsi="仿宋" w:eastAsia="仿宋" w:cs="宋体"/>
        </w:rPr>
      </w:pPr>
      <w:r>
        <w:rPr>
          <w:rFonts w:hint="eastAsia" w:ascii="仿宋" w:hAnsi="仿宋" w:eastAsia="仿宋" w:cs="宋体"/>
        </w:rPr>
        <w:t>（二）项目资金（包括财政资金、自筹资金）安排落实、总投入等情况；</w:t>
      </w:r>
    </w:p>
    <w:p>
      <w:pPr>
        <w:ind w:firstLine="420" w:firstLineChars="200"/>
        <w:rPr>
          <w:rFonts w:ascii="仿宋" w:hAnsi="仿宋" w:eastAsia="仿宋" w:cs="宋体"/>
        </w:rPr>
      </w:pPr>
      <w:r>
        <w:rPr>
          <w:rFonts w:hint="eastAsia" w:ascii="仿宋" w:hAnsi="仿宋" w:eastAsia="仿宋" w:cs="宋体"/>
        </w:rPr>
        <w:t>（三）项目资金（分别财政资金、自筹资金）实际使用情况；</w:t>
      </w:r>
    </w:p>
    <w:p>
      <w:pPr>
        <w:ind w:firstLine="420" w:firstLineChars="200"/>
        <w:rPr>
          <w:rFonts w:ascii="仿宋" w:hAnsi="仿宋" w:eastAsia="仿宋" w:cs="宋体"/>
        </w:rPr>
      </w:pPr>
      <w:r>
        <w:rPr>
          <w:rFonts w:hint="eastAsia" w:ascii="仿宋" w:hAnsi="仿宋" w:eastAsia="仿宋" w:cs="宋体"/>
        </w:rPr>
        <w:t>（四）项目资金管理情况（包括管理制度、办法的制订及执行情况）。</w:t>
      </w:r>
    </w:p>
    <w:p>
      <w:pPr>
        <w:ind w:firstLine="420" w:firstLineChars="200"/>
        <w:rPr>
          <w:rFonts w:ascii="黑体" w:hAnsi="黑体" w:eastAsia="黑体" w:cs="宋体"/>
        </w:rPr>
      </w:pPr>
      <w:r>
        <w:rPr>
          <w:rFonts w:hint="eastAsia" w:ascii="黑体" w:hAnsi="黑体" w:eastAsia="黑体" w:cs="宋体"/>
        </w:rPr>
        <w:t>三、项目组织实施情况</w:t>
      </w:r>
    </w:p>
    <w:p>
      <w:pPr>
        <w:ind w:firstLine="420" w:firstLineChars="200"/>
        <w:rPr>
          <w:rFonts w:ascii="仿宋" w:hAnsi="仿宋" w:eastAsia="仿宋" w:cs="宋体"/>
        </w:rPr>
      </w:pPr>
      <w:r>
        <w:rPr>
          <w:rFonts w:hint="eastAsia" w:ascii="仿宋" w:hAnsi="仿宋" w:eastAsia="仿宋" w:cs="宋体"/>
        </w:rPr>
        <w:t>（一）项目组织情况（包括项目招投标情况、调整情况、完成验收等）；</w:t>
      </w:r>
    </w:p>
    <w:p>
      <w:pPr>
        <w:ind w:firstLine="420" w:firstLineChars="200"/>
        <w:rPr>
          <w:rFonts w:ascii="仿宋" w:hAnsi="仿宋" w:eastAsia="仿宋" w:cs="宋体"/>
        </w:rPr>
      </w:pPr>
      <w:r>
        <w:rPr>
          <w:rFonts w:hint="eastAsia" w:ascii="仿宋" w:hAnsi="仿宋" w:eastAsia="仿宋" w:cs="宋体"/>
        </w:rPr>
        <w:t>（二）项目管理情况（包括项目管理制度建设、日常检查监督等情况）。</w:t>
      </w:r>
    </w:p>
    <w:p>
      <w:pPr>
        <w:ind w:firstLine="420" w:firstLineChars="200"/>
        <w:rPr>
          <w:rFonts w:ascii="黑体" w:hAnsi="黑体" w:eastAsia="黑体" w:cs="宋体"/>
        </w:rPr>
      </w:pPr>
      <w:r>
        <w:rPr>
          <w:rFonts w:hint="eastAsia" w:ascii="黑体" w:hAnsi="黑体" w:eastAsia="黑体" w:cs="宋体"/>
        </w:rPr>
        <w:t>四、项目绩效情况</w:t>
      </w:r>
    </w:p>
    <w:p>
      <w:pPr>
        <w:ind w:firstLine="420" w:firstLineChars="200"/>
        <w:rPr>
          <w:rFonts w:ascii="仿宋" w:hAnsi="仿宋" w:eastAsia="仿宋" w:cs="宋体"/>
        </w:rPr>
      </w:pPr>
      <w:r>
        <w:rPr>
          <w:rFonts w:hint="eastAsia" w:ascii="仿宋" w:hAnsi="仿宋" w:eastAsia="仿宋" w:cs="宋体"/>
        </w:rPr>
        <w:t>（一）项目绩效目标完成情况。将项目实际完成情况与申报的绩效目标对比，从项目的经济性、效率性、有效性和可持续性等方面对项目绩效进行量化、具体分析。</w:t>
      </w:r>
    </w:p>
    <w:p>
      <w:pPr>
        <w:ind w:firstLine="420" w:firstLineChars="200"/>
        <w:rPr>
          <w:rFonts w:ascii="仿宋" w:hAnsi="仿宋" w:eastAsia="仿宋" w:cs="宋体"/>
        </w:rPr>
      </w:pPr>
      <w:r>
        <w:rPr>
          <w:rFonts w:hint="eastAsia" w:ascii="仿宋" w:hAnsi="仿宋" w:eastAsia="仿宋" w:cs="宋体"/>
        </w:rPr>
        <w:t>其中：项目的经济性分析主要是对项目成本（预算）控制、节约等情况进行分析，项目的效率性分析主要是对项目（实施）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ind w:firstLine="420" w:firstLineChars="200"/>
        <w:rPr>
          <w:rFonts w:ascii="仿宋" w:hAnsi="仿宋" w:eastAsia="仿宋" w:cs="宋体"/>
        </w:rPr>
      </w:pPr>
      <w:r>
        <w:rPr>
          <w:rFonts w:hint="eastAsia" w:ascii="仿宋" w:hAnsi="仿宋" w:eastAsia="仿宋" w:cs="宋体"/>
        </w:rPr>
        <w:t>（二）项目绩效目标未完成情况及原因分析。</w:t>
      </w:r>
    </w:p>
    <w:p>
      <w:pPr>
        <w:ind w:firstLine="420" w:firstLineChars="200"/>
        <w:rPr>
          <w:rFonts w:ascii="黑体" w:hAnsi="黑体" w:eastAsia="黑体" w:cs="宋体"/>
        </w:rPr>
      </w:pPr>
      <w:r>
        <w:rPr>
          <w:rFonts w:hint="eastAsia" w:ascii="黑体" w:hAnsi="黑体" w:eastAsia="黑体" w:cs="宋体"/>
        </w:rPr>
        <w:t>五、其他需要说明的问题</w:t>
      </w:r>
    </w:p>
    <w:p>
      <w:pPr>
        <w:ind w:firstLine="420" w:firstLineChars="200"/>
        <w:rPr>
          <w:rFonts w:ascii="仿宋" w:hAnsi="仿宋" w:eastAsia="仿宋" w:cs="宋体"/>
        </w:rPr>
      </w:pPr>
      <w:r>
        <w:rPr>
          <w:rFonts w:hint="eastAsia" w:ascii="仿宋" w:hAnsi="仿宋" w:eastAsia="仿宋" w:cs="宋体"/>
        </w:rPr>
        <w:t>（一）后续工作计划；</w:t>
      </w:r>
    </w:p>
    <w:p>
      <w:pPr>
        <w:ind w:firstLine="420" w:firstLineChars="200"/>
        <w:rPr>
          <w:rFonts w:ascii="仿宋" w:hAnsi="仿宋" w:eastAsia="仿宋" w:cs="宋体"/>
        </w:rPr>
      </w:pPr>
      <w:r>
        <w:rPr>
          <w:rFonts w:hint="eastAsia" w:ascii="仿宋" w:hAnsi="仿宋" w:eastAsia="仿宋" w:cs="宋体"/>
        </w:rPr>
        <w:t>（二）主要经验及做法、存在问题及建议；</w:t>
      </w:r>
    </w:p>
    <w:p>
      <w:pPr>
        <w:ind w:firstLine="420" w:firstLineChars="200"/>
        <w:rPr>
          <w:rFonts w:ascii="仿宋" w:hAnsi="仿宋" w:eastAsia="仿宋" w:cs="宋体"/>
        </w:rPr>
      </w:pPr>
      <w:r>
        <w:rPr>
          <w:rFonts w:hint="eastAsia" w:ascii="仿宋" w:hAnsi="仿宋" w:eastAsia="仿宋" w:cs="宋体"/>
        </w:rPr>
        <w:t>（包括资金安排、使用过程中的经验、做法、存在问题、改进措施和有关建议等）。</w:t>
      </w:r>
    </w:p>
    <w:p>
      <w:pPr>
        <w:ind w:firstLine="420" w:firstLineChars="200"/>
        <w:rPr>
          <w:rFonts w:ascii="黑体" w:hAnsi="黑体" w:eastAsia="黑体" w:cs="Times New Roman"/>
        </w:rPr>
      </w:pPr>
      <w:r>
        <w:rPr>
          <w:rFonts w:hint="eastAsia" w:ascii="黑体" w:hAnsi="黑体" w:eastAsia="黑体" w:cs="仿宋"/>
        </w:rPr>
        <w:t>六、附件</w:t>
      </w:r>
    </w:p>
    <w:p>
      <w:pPr>
        <w:rPr>
          <w:rFonts w:ascii="仿宋" w:hAnsi="仿宋" w:eastAsia="仿宋"/>
        </w:rPr>
      </w:pPr>
      <w:r>
        <w:rPr>
          <w:rFonts w:hint="eastAsia" w:ascii="仿宋" w:hAnsi="仿宋" w:eastAsia="仿宋"/>
        </w:rPr>
        <w:t>1.项目预算执行情况表</w:t>
      </w:r>
      <w:r>
        <w:rPr>
          <w:rFonts w:hint="eastAsia" w:ascii="仿宋" w:hAnsi="仿宋" w:eastAsia="仿宋"/>
          <w:b/>
        </w:rPr>
        <w:t>（表样）</w:t>
      </w:r>
    </w:p>
    <w:tbl>
      <w:tblPr>
        <w:tblStyle w:val="8"/>
        <w:tblW w:w="9220" w:type="dxa"/>
        <w:jc w:val="center"/>
        <w:tblLayout w:type="fixed"/>
        <w:tblCellMar>
          <w:top w:w="0" w:type="dxa"/>
          <w:left w:w="108" w:type="dxa"/>
          <w:bottom w:w="0" w:type="dxa"/>
          <w:right w:w="108" w:type="dxa"/>
        </w:tblCellMar>
      </w:tblPr>
      <w:tblGrid>
        <w:gridCol w:w="1421"/>
        <w:gridCol w:w="791"/>
        <w:gridCol w:w="792"/>
        <w:gridCol w:w="792"/>
        <w:gridCol w:w="791"/>
        <w:gridCol w:w="790"/>
        <w:gridCol w:w="791"/>
        <w:gridCol w:w="791"/>
        <w:gridCol w:w="791"/>
        <w:gridCol w:w="761"/>
        <w:gridCol w:w="709"/>
      </w:tblGrid>
      <w:tr>
        <w:tblPrEx>
          <w:tblCellMar>
            <w:top w:w="0" w:type="dxa"/>
            <w:left w:w="108" w:type="dxa"/>
            <w:bottom w:w="0" w:type="dxa"/>
            <w:right w:w="108" w:type="dxa"/>
          </w:tblCellMar>
        </w:tblPrEx>
        <w:trPr>
          <w:trHeight w:val="447" w:hRule="atLeast"/>
          <w:jc w:val="center"/>
        </w:trPr>
        <w:tc>
          <w:tcPr>
            <w:tcW w:w="14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项目</w:t>
            </w:r>
          </w:p>
        </w:tc>
        <w:tc>
          <w:tcPr>
            <w:tcW w:w="7090" w:type="dxa"/>
            <w:gridSpan w:val="9"/>
            <w:tcBorders>
              <w:top w:val="single" w:color="auto" w:sz="4" w:space="0"/>
              <w:left w:val="nil"/>
              <w:bottom w:val="single" w:color="auto" w:sz="4" w:space="0"/>
              <w:right w:val="nil"/>
            </w:tcBorders>
            <w:vAlign w:val="center"/>
          </w:tcPr>
          <w:p>
            <w:pPr>
              <w:jc w:val="center"/>
              <w:rPr>
                <w:rFonts w:ascii="Arial" w:hAnsi="Arial" w:eastAsia="宋体" w:cs="Arial"/>
                <w:szCs w:val="21"/>
              </w:rPr>
            </w:pPr>
            <w:r>
              <w:rPr>
                <w:rFonts w:hint="eastAsia" w:ascii="宋体" w:hAnsi="宋体" w:cs="Arial"/>
              </w:rPr>
              <w:t>经济业务分类</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合计</w:t>
            </w:r>
          </w:p>
        </w:tc>
      </w:tr>
      <w:tr>
        <w:tblPrEx>
          <w:tblCellMar>
            <w:top w:w="0" w:type="dxa"/>
            <w:left w:w="108" w:type="dxa"/>
            <w:bottom w:w="0" w:type="dxa"/>
            <w:right w:w="108" w:type="dxa"/>
          </w:tblCellMar>
        </w:tblPrEx>
        <w:trPr>
          <w:trHeight w:val="1855" w:hRule="atLeast"/>
          <w:jc w:val="center"/>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eastAsia="宋体" w:cs="Arial"/>
                <w:szCs w:val="21"/>
              </w:rPr>
            </w:pPr>
          </w:p>
        </w:tc>
        <w:tc>
          <w:tcPr>
            <w:tcW w:w="791"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办公费</w:t>
            </w:r>
          </w:p>
        </w:tc>
        <w:tc>
          <w:tcPr>
            <w:tcW w:w="792"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印刷费</w:t>
            </w:r>
          </w:p>
        </w:tc>
        <w:tc>
          <w:tcPr>
            <w:tcW w:w="792"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差旅费</w:t>
            </w:r>
          </w:p>
        </w:tc>
        <w:tc>
          <w:tcPr>
            <w:tcW w:w="791"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会议费</w:t>
            </w:r>
          </w:p>
        </w:tc>
        <w:tc>
          <w:tcPr>
            <w:tcW w:w="790"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培训费</w:t>
            </w:r>
          </w:p>
        </w:tc>
        <w:tc>
          <w:tcPr>
            <w:tcW w:w="791"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专用材料费</w:t>
            </w:r>
          </w:p>
        </w:tc>
        <w:tc>
          <w:tcPr>
            <w:tcW w:w="791"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其他商品和服务支出</w:t>
            </w:r>
          </w:p>
        </w:tc>
        <w:tc>
          <w:tcPr>
            <w:tcW w:w="791"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信息网络及软件购置更新</w:t>
            </w:r>
          </w:p>
        </w:tc>
        <w:tc>
          <w:tcPr>
            <w:tcW w:w="761" w:type="dxa"/>
            <w:tcBorders>
              <w:top w:val="nil"/>
              <w:left w:val="nil"/>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bCs/>
              </w:rPr>
              <w:t>...</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eastAsia="宋体" w:cs="Arial"/>
                <w:szCs w:val="21"/>
              </w:rPr>
            </w:pPr>
          </w:p>
        </w:tc>
      </w:tr>
      <w:tr>
        <w:tblPrEx>
          <w:tblCellMar>
            <w:top w:w="0" w:type="dxa"/>
            <w:left w:w="108" w:type="dxa"/>
            <w:bottom w:w="0" w:type="dxa"/>
            <w:right w:w="108" w:type="dxa"/>
          </w:tblCellMar>
        </w:tblPrEx>
        <w:trPr>
          <w:trHeight w:val="451"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预算数</w:t>
            </w: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2"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2"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0"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6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09"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r>
      <w:tr>
        <w:tblPrEx>
          <w:tblCellMar>
            <w:top w:w="0" w:type="dxa"/>
            <w:left w:w="108" w:type="dxa"/>
            <w:bottom w:w="0" w:type="dxa"/>
            <w:right w:w="108" w:type="dxa"/>
          </w:tblCellMar>
        </w:tblPrEx>
        <w:trPr>
          <w:trHeight w:val="372"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实际支出数</w:t>
            </w: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2"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2"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0"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6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09"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r>
      <w:tr>
        <w:tblPrEx>
          <w:tblCellMar>
            <w:top w:w="0" w:type="dxa"/>
            <w:left w:w="108" w:type="dxa"/>
            <w:bottom w:w="0" w:type="dxa"/>
            <w:right w:w="108" w:type="dxa"/>
          </w:tblCellMar>
        </w:tblPrEx>
        <w:trPr>
          <w:trHeight w:val="411"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Cs w:val="21"/>
              </w:rPr>
            </w:pPr>
            <w:r>
              <w:rPr>
                <w:rFonts w:hint="eastAsia" w:ascii="宋体" w:hAnsi="宋体" w:cs="Arial"/>
              </w:rPr>
              <w:t>差异数</w:t>
            </w: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2"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2"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0"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9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61"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c>
          <w:tcPr>
            <w:tcW w:w="709" w:type="dxa"/>
            <w:tcBorders>
              <w:top w:val="nil"/>
              <w:left w:val="nil"/>
              <w:bottom w:val="single" w:color="auto" w:sz="4" w:space="0"/>
              <w:right w:val="single" w:color="auto" w:sz="4" w:space="0"/>
            </w:tcBorders>
            <w:noWrap/>
            <w:vAlign w:val="center"/>
          </w:tcPr>
          <w:p>
            <w:pPr>
              <w:jc w:val="center"/>
              <w:rPr>
                <w:rFonts w:ascii="Arial" w:hAnsi="Arial" w:eastAsia="宋体" w:cs="Arial"/>
                <w:szCs w:val="21"/>
              </w:rPr>
            </w:pPr>
          </w:p>
        </w:tc>
      </w:tr>
    </w:tbl>
    <w:p>
      <w:pPr>
        <w:rPr>
          <w:rFonts w:ascii="仿宋_GB2312" w:hAnsi="宋体" w:eastAsia="宋体" w:cs="仿宋"/>
          <w:szCs w:val="21"/>
        </w:rPr>
      </w:pPr>
      <w:r>
        <w:rPr>
          <w:rFonts w:ascii="仿宋_GB2312" w:hAnsi="宋体" w:cs="仿宋"/>
        </w:rPr>
        <w:t xml:space="preserve"> </w:t>
      </w:r>
    </w:p>
    <w:p>
      <w:pPr>
        <w:rPr>
          <w:rFonts w:ascii="仿宋" w:hAnsi="仿宋" w:eastAsia="仿宋" w:cs="Times New Roman"/>
        </w:rPr>
      </w:pPr>
      <w:r>
        <w:rPr>
          <w:rFonts w:hint="eastAsia" w:ascii="仿宋" w:hAnsi="仿宋" w:eastAsia="仿宋"/>
        </w:rPr>
        <w:t xml:space="preserve"> </w:t>
      </w:r>
    </w:p>
    <w:p>
      <w:pPr>
        <w:rPr>
          <w:rFonts w:ascii="仿宋" w:hAnsi="仿宋" w:eastAsia="仿宋"/>
        </w:rPr>
      </w:pPr>
      <w:r>
        <w:rPr>
          <w:rFonts w:hint="eastAsia" w:ascii="仿宋" w:hAnsi="仿宋" w:eastAsia="仿宋"/>
        </w:rPr>
        <w:t xml:space="preserve"> </w:t>
      </w:r>
    </w:p>
    <w:p>
      <w:pPr>
        <w:rPr>
          <w:rFonts w:ascii="仿宋" w:hAnsi="仿宋" w:eastAsia="仿宋"/>
        </w:rPr>
      </w:pPr>
      <w:r>
        <w:rPr>
          <w:rFonts w:hint="eastAsia" w:ascii="仿宋" w:hAnsi="仿宋" w:eastAsia="仿宋"/>
        </w:rPr>
        <w:t xml:space="preserve"> </w:t>
      </w:r>
    </w:p>
    <w:p>
      <w:pPr>
        <w:rPr>
          <w:rFonts w:ascii="仿宋" w:hAnsi="仿宋" w:eastAsia="仿宋"/>
        </w:rPr>
      </w:pPr>
      <w:r>
        <w:rPr>
          <w:rFonts w:hint="eastAsia" w:ascii="仿宋" w:hAnsi="仿宋" w:eastAsia="仿宋"/>
        </w:rPr>
        <w:t xml:space="preserve"> </w:t>
      </w:r>
    </w:p>
    <w:p>
      <w:pPr>
        <w:rPr>
          <w:rFonts w:ascii="仿宋" w:hAnsi="仿宋" w:eastAsia="仿宋"/>
        </w:rPr>
      </w:pPr>
      <w:r>
        <w:rPr>
          <w:rFonts w:hint="eastAsia" w:ascii="仿宋" w:hAnsi="仿宋" w:eastAsia="仿宋"/>
        </w:rPr>
        <w:t xml:space="preserve"> </w:t>
      </w:r>
    </w:p>
    <w:p>
      <w:pPr>
        <w:rPr>
          <w:rFonts w:ascii="仿宋" w:hAnsi="仿宋" w:eastAsia="仿宋"/>
          <w:b/>
        </w:rPr>
      </w:pPr>
      <w:r>
        <w:rPr>
          <w:rFonts w:hint="eastAsia" w:ascii="仿宋" w:hAnsi="仿宋" w:eastAsia="仿宋"/>
        </w:rPr>
        <w:t>2.项目绩效目标完成情况表</w:t>
      </w:r>
      <w:r>
        <w:rPr>
          <w:rFonts w:hint="eastAsia" w:ascii="仿宋" w:hAnsi="仿宋" w:eastAsia="仿宋"/>
          <w:b/>
        </w:rPr>
        <w:t>（表样）</w:t>
      </w:r>
    </w:p>
    <w:tbl>
      <w:tblPr>
        <w:tblStyle w:val="8"/>
        <w:tblW w:w="9360" w:type="dxa"/>
        <w:jc w:val="center"/>
        <w:tblLayout w:type="fixed"/>
        <w:tblCellMar>
          <w:top w:w="0" w:type="dxa"/>
          <w:left w:w="0" w:type="dxa"/>
          <w:bottom w:w="0" w:type="dxa"/>
          <w:right w:w="0" w:type="dxa"/>
        </w:tblCellMar>
      </w:tblPr>
      <w:tblGrid>
        <w:gridCol w:w="1115"/>
        <w:gridCol w:w="1156"/>
        <w:gridCol w:w="797"/>
        <w:gridCol w:w="338"/>
        <w:gridCol w:w="992"/>
        <w:gridCol w:w="1134"/>
        <w:gridCol w:w="1147"/>
        <w:gridCol w:w="554"/>
        <w:gridCol w:w="142"/>
        <w:gridCol w:w="851"/>
        <w:gridCol w:w="1134"/>
      </w:tblGrid>
      <w:tr>
        <w:tblPrEx>
          <w:tblCellMar>
            <w:top w:w="0" w:type="dxa"/>
            <w:left w:w="0" w:type="dxa"/>
            <w:bottom w:w="0" w:type="dxa"/>
            <w:right w:w="0" w:type="dxa"/>
          </w:tblCellMar>
        </w:tblPrEx>
        <w:trPr>
          <w:trHeight w:val="557" w:hRule="atLeast"/>
          <w:jc w:val="center"/>
        </w:trPr>
        <w:tc>
          <w:tcPr>
            <w:tcW w:w="9360" w:type="dxa"/>
            <w:gridSpan w:val="11"/>
            <w:tcBorders>
              <w:top w:val="nil"/>
              <w:left w:val="nil"/>
              <w:bottom w:val="nil"/>
              <w:right w:val="nil"/>
            </w:tcBorders>
            <w:shd w:val="clear" w:color="auto" w:fill="FFFFFF"/>
            <w:tcMar>
              <w:top w:w="0" w:type="dxa"/>
              <w:left w:w="105" w:type="dxa"/>
              <w:bottom w:w="0" w:type="dxa"/>
              <w:right w:w="105" w:type="dxa"/>
            </w:tcMar>
          </w:tcPr>
          <w:p>
            <w:pPr>
              <w:widowControl/>
              <w:jc w:val="center"/>
              <w:rPr>
                <w:rFonts w:ascii="微软雅黑" w:hAnsi="微软雅黑" w:eastAsia="微软雅黑" w:cs="宋体"/>
                <w:spacing w:val="8"/>
                <w:kern w:val="0"/>
                <w:szCs w:val="21"/>
              </w:rPr>
            </w:pPr>
            <w:r>
              <w:rPr>
                <w:rFonts w:hint="eastAsia" w:ascii="宋体" w:hAnsi="宋体"/>
                <w:spacing w:val="8"/>
                <w:kern w:val="0"/>
              </w:rPr>
              <w:t>（    年度）</w:t>
            </w:r>
          </w:p>
        </w:tc>
      </w:tr>
      <w:tr>
        <w:tblPrEx>
          <w:tblCellMar>
            <w:top w:w="0" w:type="dxa"/>
            <w:left w:w="0" w:type="dxa"/>
            <w:bottom w:w="0" w:type="dxa"/>
            <w:right w:w="0" w:type="dxa"/>
          </w:tblCellMar>
        </w:tblPrEx>
        <w:trPr>
          <w:trHeight w:val="300" w:hRule="atLeast"/>
          <w:jc w:val="center"/>
        </w:trPr>
        <w:tc>
          <w:tcPr>
            <w:tcW w:w="11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项目名称</w:t>
            </w:r>
          </w:p>
        </w:tc>
        <w:tc>
          <w:tcPr>
            <w:tcW w:w="8245" w:type="dxa"/>
            <w:gridSpan w:val="10"/>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11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主管部门</w:t>
            </w:r>
          </w:p>
        </w:tc>
        <w:tc>
          <w:tcPr>
            <w:tcW w:w="4417"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实施单位</w:t>
            </w:r>
          </w:p>
        </w:tc>
        <w:tc>
          <w:tcPr>
            <w:tcW w:w="2681" w:type="dxa"/>
            <w:gridSpan w:val="4"/>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11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spacing w:val="8"/>
                <w:kern w:val="0"/>
                <w:szCs w:val="21"/>
              </w:rPr>
            </w:pPr>
            <w:r>
              <w:rPr>
                <w:rFonts w:hint="eastAsia" w:ascii="宋体" w:hAnsi="宋体"/>
                <w:spacing w:val="8"/>
                <w:kern w:val="0"/>
              </w:rPr>
              <w:t>项目资金</w:t>
            </w:r>
          </w:p>
          <w:p>
            <w:pPr>
              <w:widowControl/>
              <w:jc w:val="center"/>
              <w:rPr>
                <w:rFonts w:ascii="微软雅黑" w:hAnsi="微软雅黑" w:eastAsia="微软雅黑" w:cs="宋体"/>
                <w:spacing w:val="8"/>
                <w:kern w:val="0"/>
                <w:szCs w:val="21"/>
              </w:rPr>
            </w:pPr>
            <w:r>
              <w:rPr>
                <w:rFonts w:hint="eastAsia" w:ascii="宋体" w:hAnsi="宋体"/>
                <w:spacing w:val="8"/>
                <w:kern w:val="0"/>
              </w:rPr>
              <w:t>（万元）</w:t>
            </w:r>
          </w:p>
        </w:tc>
        <w:tc>
          <w:tcPr>
            <w:tcW w:w="195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年初预算数</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spacing w:val="8"/>
                <w:kern w:val="0"/>
                <w:szCs w:val="21"/>
              </w:rPr>
            </w:pPr>
            <w:r>
              <w:rPr>
                <w:rFonts w:hint="eastAsia" w:ascii="宋体" w:hAnsi="宋体"/>
                <w:spacing w:val="8"/>
                <w:kern w:val="0"/>
              </w:rPr>
              <w:t>全年预</w:t>
            </w:r>
          </w:p>
          <w:p>
            <w:pPr>
              <w:widowControl/>
              <w:jc w:val="center"/>
              <w:rPr>
                <w:rFonts w:ascii="微软雅黑" w:hAnsi="微软雅黑" w:eastAsia="微软雅黑" w:cs="宋体"/>
                <w:spacing w:val="8"/>
                <w:kern w:val="0"/>
                <w:szCs w:val="21"/>
              </w:rPr>
            </w:pPr>
            <w:r>
              <w:rPr>
                <w:rFonts w:hint="eastAsia" w:ascii="宋体" w:hAnsi="宋体"/>
                <w:spacing w:val="8"/>
                <w:kern w:val="0"/>
              </w:rPr>
              <w:t>算数</w:t>
            </w: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全年执行数</w:t>
            </w: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分值</w:t>
            </w:r>
          </w:p>
        </w:tc>
        <w:tc>
          <w:tcPr>
            <w:tcW w:w="993"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执行率</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得分</w:t>
            </w: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95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年度资金总额</w:t>
            </w: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10</w:t>
            </w:r>
          </w:p>
        </w:tc>
        <w:tc>
          <w:tcPr>
            <w:tcW w:w="99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95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其中：当年财政拨款</w:t>
            </w: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99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95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上年结转资金</w:t>
            </w: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99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95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其他资金</w:t>
            </w: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99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r>
      <w:tr>
        <w:tblPrEx>
          <w:tblCellMar>
            <w:top w:w="0" w:type="dxa"/>
            <w:left w:w="0" w:type="dxa"/>
            <w:bottom w:w="0" w:type="dxa"/>
            <w:right w:w="0" w:type="dxa"/>
          </w:tblCellMar>
        </w:tblPrEx>
        <w:trPr>
          <w:trHeight w:val="300" w:hRule="atLeast"/>
          <w:jc w:val="center"/>
        </w:trPr>
        <w:tc>
          <w:tcPr>
            <w:tcW w:w="11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年度总体目标</w:t>
            </w:r>
          </w:p>
        </w:tc>
        <w:tc>
          <w:tcPr>
            <w:tcW w:w="4417"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预期目标</w:t>
            </w:r>
          </w:p>
        </w:tc>
        <w:tc>
          <w:tcPr>
            <w:tcW w:w="3828"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实际完成情况</w:t>
            </w:r>
          </w:p>
        </w:tc>
      </w:tr>
      <w:tr>
        <w:tblPrEx>
          <w:tblCellMar>
            <w:top w:w="0" w:type="dxa"/>
            <w:left w:w="0" w:type="dxa"/>
            <w:bottom w:w="0" w:type="dxa"/>
            <w:right w:w="0" w:type="dxa"/>
          </w:tblCellMar>
        </w:tblPrEx>
        <w:trPr>
          <w:trHeight w:val="360" w:hRule="atLeast"/>
          <w:jc w:val="center"/>
        </w:trPr>
        <w:tc>
          <w:tcPr>
            <w:tcW w:w="300" w:type="dxa"/>
            <w:vMerge w:val="continue"/>
            <w:tcBorders>
              <w:top w:val="nil"/>
              <w:left w:val="single" w:color="auto" w:sz="6" w:space="0"/>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4417"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3828"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540" w:hRule="atLeast"/>
          <w:jc w:val="center"/>
        </w:trPr>
        <w:tc>
          <w:tcPr>
            <w:tcW w:w="1115" w:type="dxa"/>
            <w:vMerge w:val="restart"/>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spacing w:val="8"/>
                <w:kern w:val="0"/>
                <w:szCs w:val="21"/>
              </w:rPr>
            </w:pPr>
            <w:r>
              <w:rPr>
                <w:rFonts w:hint="eastAsia" w:ascii="宋体" w:hAnsi="宋体"/>
                <w:spacing w:val="8"/>
                <w:kern w:val="0"/>
              </w:rPr>
              <w:t>绩</w:t>
            </w:r>
          </w:p>
          <w:p>
            <w:pPr>
              <w:widowControl/>
              <w:jc w:val="center"/>
              <w:rPr>
                <w:rFonts w:ascii="宋体" w:hAnsi="宋体"/>
                <w:spacing w:val="8"/>
                <w:kern w:val="0"/>
              </w:rPr>
            </w:pPr>
            <w:r>
              <w:rPr>
                <w:rFonts w:hint="eastAsia" w:ascii="宋体" w:hAnsi="宋体"/>
                <w:spacing w:val="8"/>
                <w:kern w:val="0"/>
              </w:rPr>
              <w:t>效</w:t>
            </w:r>
          </w:p>
          <w:p>
            <w:pPr>
              <w:widowControl/>
              <w:jc w:val="center"/>
              <w:rPr>
                <w:rFonts w:ascii="宋体" w:hAnsi="宋体"/>
                <w:spacing w:val="8"/>
                <w:kern w:val="0"/>
              </w:rPr>
            </w:pPr>
            <w:r>
              <w:rPr>
                <w:rFonts w:hint="eastAsia" w:ascii="宋体" w:hAnsi="宋体"/>
                <w:spacing w:val="8"/>
                <w:kern w:val="0"/>
              </w:rPr>
              <w:t>指</w:t>
            </w:r>
          </w:p>
          <w:p>
            <w:pPr>
              <w:widowControl/>
              <w:jc w:val="center"/>
              <w:rPr>
                <w:rFonts w:ascii="微软雅黑" w:hAnsi="微软雅黑" w:eastAsia="微软雅黑" w:cs="宋体"/>
                <w:spacing w:val="8"/>
                <w:kern w:val="0"/>
                <w:szCs w:val="21"/>
              </w:rPr>
            </w:pPr>
            <w:r>
              <w:rPr>
                <w:rFonts w:hint="eastAsia" w:ascii="宋体" w:hAnsi="宋体"/>
                <w:spacing w:val="8"/>
                <w:kern w:val="0"/>
              </w:rPr>
              <w:t>标</w:t>
            </w:r>
          </w:p>
        </w:tc>
        <w:tc>
          <w:tcPr>
            <w:tcW w:w="11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一级指标</w:t>
            </w:r>
          </w:p>
        </w:tc>
        <w:tc>
          <w:tcPr>
            <w:tcW w:w="113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二级指标</w:t>
            </w:r>
          </w:p>
        </w:tc>
        <w:tc>
          <w:tcPr>
            <w:tcW w:w="99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三级指标</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年度</w:t>
            </w:r>
          </w:p>
          <w:p>
            <w:pPr>
              <w:widowControl/>
              <w:jc w:val="center"/>
              <w:rPr>
                <w:rFonts w:ascii="微软雅黑" w:hAnsi="微软雅黑" w:eastAsia="微软雅黑" w:cs="宋体"/>
                <w:spacing w:val="8"/>
                <w:kern w:val="0"/>
                <w:szCs w:val="21"/>
              </w:rPr>
            </w:pPr>
            <w:r>
              <w:rPr>
                <w:rFonts w:hint="eastAsia" w:ascii="宋体" w:hAnsi="宋体"/>
                <w:spacing w:val="8"/>
                <w:kern w:val="0"/>
              </w:rPr>
              <w:t>指标值</w:t>
            </w: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实际</w:t>
            </w:r>
          </w:p>
          <w:p>
            <w:pPr>
              <w:widowControl/>
              <w:jc w:val="center"/>
              <w:rPr>
                <w:rFonts w:ascii="微软雅黑" w:hAnsi="微软雅黑" w:eastAsia="微软雅黑" w:cs="宋体"/>
                <w:spacing w:val="8"/>
                <w:kern w:val="0"/>
                <w:szCs w:val="21"/>
              </w:rPr>
            </w:pPr>
            <w:r>
              <w:rPr>
                <w:rFonts w:hint="eastAsia" w:ascii="宋体" w:hAnsi="宋体"/>
                <w:spacing w:val="8"/>
                <w:kern w:val="0"/>
              </w:rPr>
              <w:t>完成值</w:t>
            </w: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分值</w:t>
            </w: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得分</w:t>
            </w:r>
          </w:p>
        </w:tc>
        <w:tc>
          <w:tcPr>
            <w:tcW w:w="113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偏差原因分析及改进措施</w:t>
            </w: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56"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spacing w:val="8"/>
                <w:kern w:val="0"/>
                <w:szCs w:val="21"/>
              </w:rPr>
            </w:pPr>
            <w:r>
              <w:rPr>
                <w:rFonts w:hint="eastAsia" w:ascii="宋体" w:hAnsi="宋体"/>
                <w:spacing w:val="8"/>
                <w:kern w:val="0"/>
              </w:rPr>
              <w:t>产出指标</w:t>
            </w:r>
          </w:p>
          <w:p>
            <w:pPr>
              <w:widowControl/>
              <w:jc w:val="center"/>
              <w:rPr>
                <w:rFonts w:ascii="微软雅黑" w:hAnsi="微软雅黑" w:eastAsia="微软雅黑" w:cs="宋体"/>
                <w:spacing w:val="8"/>
                <w:kern w:val="0"/>
                <w:szCs w:val="21"/>
              </w:rPr>
            </w:pPr>
            <w:r>
              <w:rPr>
                <w:rFonts w:hint="eastAsia" w:ascii="宋体" w:hAnsi="宋体"/>
                <w:spacing w:val="8"/>
                <w:kern w:val="0"/>
              </w:rPr>
              <w:t>（50分）</w:t>
            </w:r>
          </w:p>
        </w:tc>
        <w:tc>
          <w:tcPr>
            <w:tcW w:w="1135"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数量指标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35"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质量指标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35"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时效指标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35"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成本指标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56"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spacing w:val="8"/>
                <w:kern w:val="0"/>
                <w:szCs w:val="21"/>
              </w:rPr>
            </w:pPr>
            <w:r>
              <w:rPr>
                <w:rFonts w:hint="eastAsia" w:ascii="宋体" w:hAnsi="宋体"/>
                <w:spacing w:val="8"/>
                <w:kern w:val="0"/>
              </w:rPr>
              <w:t>效益指标</w:t>
            </w:r>
          </w:p>
          <w:p>
            <w:pPr>
              <w:widowControl/>
              <w:jc w:val="center"/>
              <w:rPr>
                <w:rFonts w:ascii="微软雅黑" w:hAnsi="微软雅黑" w:eastAsia="微软雅黑" w:cs="宋体"/>
                <w:spacing w:val="8"/>
                <w:kern w:val="0"/>
                <w:szCs w:val="21"/>
              </w:rPr>
            </w:pPr>
            <w:r>
              <w:rPr>
                <w:rFonts w:hint="eastAsia" w:ascii="宋体" w:hAnsi="宋体"/>
                <w:spacing w:val="8"/>
                <w:kern w:val="0"/>
              </w:rPr>
              <w:t>（30分）</w:t>
            </w:r>
          </w:p>
        </w:tc>
        <w:tc>
          <w:tcPr>
            <w:tcW w:w="1135"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经济效益</w:t>
            </w:r>
          </w:p>
          <w:p>
            <w:pPr>
              <w:widowControl/>
              <w:jc w:val="center"/>
              <w:rPr>
                <w:rFonts w:ascii="微软雅黑" w:hAnsi="微软雅黑" w:eastAsia="微软雅黑" w:cs="宋体"/>
                <w:spacing w:val="8"/>
                <w:kern w:val="0"/>
                <w:szCs w:val="21"/>
              </w:rPr>
            </w:pPr>
            <w:r>
              <w:rPr>
                <w:rFonts w:hint="eastAsia" w:ascii="宋体" w:hAnsi="宋体"/>
                <w:spacing w:val="8"/>
                <w:kern w:val="0"/>
              </w:rPr>
              <w:t>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35"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社会效益</w:t>
            </w:r>
          </w:p>
          <w:p>
            <w:pPr>
              <w:widowControl/>
              <w:jc w:val="center"/>
              <w:rPr>
                <w:rFonts w:ascii="微软雅黑" w:hAnsi="微软雅黑" w:eastAsia="微软雅黑" w:cs="宋体"/>
                <w:spacing w:val="8"/>
                <w:kern w:val="0"/>
                <w:szCs w:val="21"/>
              </w:rPr>
            </w:pPr>
            <w:r>
              <w:rPr>
                <w:rFonts w:hint="eastAsia" w:ascii="宋体" w:hAnsi="宋体"/>
                <w:spacing w:val="8"/>
                <w:kern w:val="0"/>
              </w:rPr>
              <w:t>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35"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生态效益</w:t>
            </w:r>
          </w:p>
          <w:p>
            <w:pPr>
              <w:widowControl/>
              <w:jc w:val="center"/>
              <w:rPr>
                <w:rFonts w:ascii="微软雅黑" w:hAnsi="微软雅黑" w:eastAsia="微软雅黑" w:cs="宋体"/>
                <w:spacing w:val="8"/>
                <w:kern w:val="0"/>
                <w:szCs w:val="21"/>
              </w:rPr>
            </w:pPr>
            <w:r>
              <w:rPr>
                <w:rFonts w:hint="eastAsia" w:ascii="宋体" w:hAnsi="宋体"/>
                <w:spacing w:val="8"/>
                <w:kern w:val="0"/>
              </w:rPr>
              <w:t>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35"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可持续影响指标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6"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430"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1156" w:type="dxa"/>
            <w:vMerge w:val="restart"/>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满意度</w:t>
            </w:r>
          </w:p>
          <w:p>
            <w:pPr>
              <w:widowControl/>
              <w:jc w:val="center"/>
              <w:rPr>
                <w:rFonts w:ascii="宋体" w:hAnsi="宋体" w:eastAsia="宋体" w:cs="Times New Roman"/>
                <w:spacing w:val="8"/>
                <w:kern w:val="0"/>
              </w:rPr>
            </w:pPr>
            <w:r>
              <w:rPr>
                <w:rFonts w:hint="eastAsia" w:ascii="宋体" w:hAnsi="宋体"/>
                <w:spacing w:val="8"/>
                <w:kern w:val="0"/>
              </w:rPr>
              <w:t>指标</w:t>
            </w:r>
          </w:p>
          <w:p>
            <w:pPr>
              <w:widowControl/>
              <w:jc w:val="center"/>
              <w:rPr>
                <w:rFonts w:ascii="微软雅黑" w:hAnsi="微软雅黑" w:eastAsia="微软雅黑" w:cs="宋体"/>
                <w:spacing w:val="8"/>
                <w:kern w:val="0"/>
                <w:szCs w:val="21"/>
              </w:rPr>
            </w:pPr>
            <w:r>
              <w:rPr>
                <w:rFonts w:hint="eastAsia" w:ascii="宋体" w:hAnsi="宋体"/>
                <w:spacing w:val="8"/>
                <w:kern w:val="0"/>
              </w:rPr>
              <w:t>（10分）</w:t>
            </w:r>
          </w:p>
        </w:tc>
        <w:tc>
          <w:tcPr>
            <w:tcW w:w="1135" w:type="dxa"/>
            <w:gridSpan w:val="2"/>
            <w:vMerge w:val="restart"/>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服务对象满意度指标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416" w:hRule="atLeast"/>
          <w:jc w:val="center"/>
        </w:trPr>
        <w:tc>
          <w:tcPr>
            <w:tcW w:w="300" w:type="dxa"/>
            <w:vMerge w:val="continue"/>
            <w:tcBorders>
              <w:top w:val="nil"/>
              <w:left w:val="single" w:color="auto" w:sz="6" w:space="0"/>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300" w:type="dxa"/>
            <w:vMerge w:val="continue"/>
            <w:tcBorders>
              <w:top w:val="nil"/>
              <w:left w:val="nil"/>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600" w:type="dxa"/>
            <w:gridSpan w:val="2"/>
            <w:vMerge w:val="continue"/>
            <w:tcBorders>
              <w:top w:val="nil"/>
              <w:left w:val="nil"/>
              <w:bottom w:val="single" w:color="auto" w:sz="4" w:space="0"/>
              <w:right w:val="single" w:color="auto" w:sz="6" w:space="0"/>
            </w:tcBorders>
            <w:vAlign w:val="center"/>
          </w:tcPr>
          <w:p>
            <w:pPr>
              <w:widowControl/>
              <w:jc w:val="left"/>
              <w:rPr>
                <w:rFonts w:ascii="微软雅黑" w:hAnsi="微软雅黑" w:eastAsia="微软雅黑" w:cs="宋体"/>
                <w:spacing w:val="8"/>
                <w:kern w:val="0"/>
                <w:szCs w:val="21"/>
              </w:rPr>
            </w:pPr>
          </w:p>
        </w:tc>
        <w:tc>
          <w:tcPr>
            <w:tcW w:w="992"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w:t>
            </w:r>
          </w:p>
        </w:tc>
        <w:tc>
          <w:tcPr>
            <w:tcW w:w="1134"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47"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696" w:type="dxa"/>
            <w:gridSpan w:val="2"/>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851"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r>
        <w:tblPrEx>
          <w:tblCellMar>
            <w:top w:w="0" w:type="dxa"/>
            <w:left w:w="0" w:type="dxa"/>
            <w:bottom w:w="0" w:type="dxa"/>
            <w:right w:w="0" w:type="dxa"/>
          </w:tblCellMar>
        </w:tblPrEx>
        <w:trPr>
          <w:trHeight w:val="300" w:hRule="atLeast"/>
          <w:jc w:val="center"/>
        </w:trPr>
        <w:tc>
          <w:tcPr>
            <w:tcW w:w="6679" w:type="dxa"/>
            <w:gridSpan w:val="7"/>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总分</w:t>
            </w:r>
          </w:p>
        </w:tc>
        <w:tc>
          <w:tcPr>
            <w:tcW w:w="696" w:type="dxa"/>
            <w:gridSpan w:val="2"/>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spacing w:val="8"/>
                <w:kern w:val="0"/>
                <w:szCs w:val="21"/>
              </w:rPr>
            </w:pPr>
            <w:r>
              <w:rPr>
                <w:rFonts w:hint="eastAsia" w:ascii="宋体" w:hAnsi="宋体"/>
                <w:spacing w:val="8"/>
                <w:kern w:val="0"/>
              </w:rPr>
              <w:t>100</w:t>
            </w:r>
          </w:p>
        </w:tc>
        <w:tc>
          <w:tcPr>
            <w:tcW w:w="851"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c>
          <w:tcPr>
            <w:tcW w:w="1134" w:type="dxa"/>
            <w:tcBorders>
              <w:top w:val="single" w:color="auto" w:sz="4"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Calibri" w:hAnsi="Calibri" w:eastAsia="宋体" w:cs="宋体"/>
                <w:szCs w:val="21"/>
              </w:rPr>
            </w:pPr>
          </w:p>
        </w:tc>
      </w:tr>
    </w:tbl>
    <w:p>
      <w:pPr>
        <w:widowControl/>
        <w:shd w:val="clear" w:color="auto" w:fill="FFFFFF"/>
        <w:jc w:val="left"/>
        <w:rPr>
          <w:rFonts w:ascii="仿宋" w:hAnsi="仿宋" w:eastAsia="仿宋" w:cs="Times New Roman"/>
          <w:szCs w:val="21"/>
        </w:rPr>
      </w:pPr>
      <w:r>
        <w:rPr>
          <w:rFonts w:hint="eastAsia" w:ascii="仿宋" w:hAnsi="仿宋" w:eastAsia="仿宋"/>
        </w:rPr>
        <w:t xml:space="preserve"> </w:t>
      </w:r>
    </w:p>
    <w:p>
      <w:pPr>
        <w:widowControl/>
        <w:shd w:val="clear" w:color="auto" w:fill="FFFFFF"/>
        <w:ind w:firstLine="420" w:firstLineChars="200"/>
        <w:jc w:val="left"/>
        <w:rPr>
          <w:rFonts w:ascii="仿宋" w:hAnsi="仿宋" w:eastAsia="仿宋" w:cs="宋体"/>
          <w:spacing w:val="8"/>
          <w:kern w:val="0"/>
        </w:rPr>
      </w:pPr>
      <w:r>
        <w:rPr>
          <w:rFonts w:hint="eastAsia" w:ascii="仿宋" w:hAnsi="仿宋" w:eastAsia="仿宋"/>
        </w:rPr>
        <w:t>3.其他佐证材料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NjNkMDQwYzM4NjZiZWVhODM4ODFhY2ZhMDUyZWYifQ=="/>
  </w:docVars>
  <w:rsids>
    <w:rsidRoot w:val="00951572"/>
    <w:rsid w:val="002D102E"/>
    <w:rsid w:val="00321C56"/>
    <w:rsid w:val="003A5A1C"/>
    <w:rsid w:val="0064305B"/>
    <w:rsid w:val="007918FA"/>
    <w:rsid w:val="00951572"/>
    <w:rsid w:val="00993BB4"/>
    <w:rsid w:val="00CD7280"/>
    <w:rsid w:val="57E15AFB"/>
    <w:rsid w:val="7372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semiHidden/>
    <w:unhideWhenUsed/>
    <w:qFormat/>
    <w:uiPriority w:val="99"/>
    <w:pPr>
      <w:spacing w:before="100" w:beforeAutospacing="1" w:after="120"/>
      <w:ind w:left="420" w:leftChars="200"/>
    </w:pPr>
    <w:rPr>
      <w:rFonts w:ascii="Times New Roman" w:hAnsi="Times New Roman" w:eastAsia="宋体" w:cs="Times New Roman"/>
      <w:szCs w:val="21"/>
    </w:rPr>
  </w:style>
  <w:style w:type="paragraph" w:styleId="3">
    <w:name w:val="footer"/>
    <w:basedOn w:val="1"/>
    <w:link w:val="13"/>
    <w:unhideWhenUsed/>
    <w:qFormat/>
    <w:uiPriority w:val="99"/>
    <w:pPr>
      <w:snapToGrid w:val="0"/>
      <w:jc w:val="left"/>
    </w:pPr>
    <w:rPr>
      <w:rFonts w:ascii="Times New Roman" w:hAnsi="Times New Roman" w:eastAsia="宋体" w:cs="Times New Roman"/>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2"/>
    <w:qFormat/>
    <w:uiPriority w:val="99"/>
    <w:pPr>
      <w:spacing w:before="240" w:after="60"/>
      <w:jc w:val="center"/>
      <w:outlineLvl w:val="0"/>
    </w:pPr>
    <w:rPr>
      <w:rFonts w:ascii="Cambria" w:hAnsi="Cambria" w:eastAsia="宋体" w:cs="宋体"/>
      <w:b/>
      <w:bCs/>
      <w:sz w:val="32"/>
      <w:szCs w:val="32"/>
    </w:rPr>
  </w:style>
  <w:style w:type="paragraph" w:styleId="7">
    <w:name w:val="Body Text First Indent 2"/>
    <w:basedOn w:val="2"/>
    <w:link w:val="11"/>
    <w:unhideWhenUsed/>
    <w:qFormat/>
    <w:uiPriority w:val="99"/>
    <w:pPr>
      <w:ind w:firstLine="420" w:firstLineChars="200"/>
    </w:pPr>
  </w:style>
  <w:style w:type="character" w:customStyle="1" w:styleId="10">
    <w:name w:val="正文文本缩进 字符"/>
    <w:basedOn w:val="9"/>
    <w:link w:val="2"/>
    <w:semiHidden/>
    <w:qFormat/>
    <w:uiPriority w:val="99"/>
    <w:rPr>
      <w:rFonts w:ascii="Times New Roman" w:hAnsi="Times New Roman" w:eastAsia="宋体" w:cs="Times New Roman"/>
      <w:szCs w:val="21"/>
    </w:rPr>
  </w:style>
  <w:style w:type="character" w:customStyle="1" w:styleId="11">
    <w:name w:val="正文文本首行缩进 2 字符"/>
    <w:basedOn w:val="10"/>
    <w:link w:val="7"/>
    <w:qFormat/>
    <w:uiPriority w:val="99"/>
    <w:rPr>
      <w:rFonts w:ascii="Times New Roman" w:hAnsi="Times New Roman" w:eastAsia="宋体" w:cs="Times New Roman"/>
      <w:szCs w:val="21"/>
    </w:rPr>
  </w:style>
  <w:style w:type="character" w:customStyle="1" w:styleId="12">
    <w:name w:val="标题 字符"/>
    <w:basedOn w:val="9"/>
    <w:link w:val="6"/>
    <w:qFormat/>
    <w:uiPriority w:val="99"/>
    <w:rPr>
      <w:rFonts w:ascii="Cambria" w:hAnsi="Cambria" w:eastAsia="宋体" w:cs="宋体"/>
      <w:b/>
      <w:bCs/>
      <w:sz w:val="32"/>
      <w:szCs w:val="32"/>
    </w:rPr>
  </w:style>
  <w:style w:type="character" w:customStyle="1" w:styleId="13">
    <w:name w:val="页脚 字符"/>
    <w:basedOn w:val="9"/>
    <w:link w:val="3"/>
    <w:qFormat/>
    <w:uiPriority w:val="99"/>
    <w:rPr>
      <w:rFonts w:ascii="Times New Roman" w:hAnsi="Times New Roman" w:eastAsia="宋体" w:cs="Times New Roman"/>
      <w:sz w:val="18"/>
      <w:szCs w:val="18"/>
    </w:rPr>
  </w:style>
  <w:style w:type="character" w:customStyle="1" w:styleId="14">
    <w:name w:val="15"/>
    <w:basedOn w:val="9"/>
    <w:qFormat/>
    <w:uiPriority w:val="0"/>
    <w:rPr>
      <w:rFonts w:hint="default" w:ascii="Times New Roman" w:hAnsi="Times New Roman" w:cs="Times New Roman"/>
    </w:rPr>
  </w:style>
  <w:style w:type="character" w:customStyle="1" w:styleId="15">
    <w:name w:val="页眉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2681</Words>
  <Characters>2792</Characters>
  <Lines>31</Lines>
  <Paragraphs>8</Paragraphs>
  <TotalTime>15</TotalTime>
  <ScaleCrop>false</ScaleCrop>
  <LinksUpToDate>false</LinksUpToDate>
  <CharactersWithSpaces>3413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2022-09-29T00:54:00Z</dcterms:created>
  <dc:creator>admin</dc:creator>
  <cp:lastModifiedBy>S andmº 花蝶恋</cp:lastModifiedBy>
  <cp:lastPrinted>2022-09-29T00:59:00Z</cp:lastPrinted>
  <dcterms:modified xsi:type="dcterms:W3CDTF">2022-10-06T12:40:23Z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AFC402E80E9E43D4BC9113BA41000750</vt:lpwstr>
  </property>
</Properties>
</file>