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rPr>
          <w:b w:val="0"/>
          <w:color w:val="000000"/>
          <w:sz w:val="33"/>
          <w:szCs w:val="33"/>
        </w:rPr>
      </w:pPr>
      <w:r>
        <w:rPr>
          <w:b w:val="0"/>
          <w:color w:val="000000"/>
          <w:sz w:val="33"/>
          <w:szCs w:val="33"/>
          <w:bdr w:val="none" w:color="auto" w:sz="0" w:space="0"/>
          <w:shd w:val="clear" w:fill="FFFFFF"/>
        </w:rPr>
        <w:t>高校专业课程教师出国研修项目</w:t>
      </w:r>
    </w:p>
    <w:p>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line="420" w:lineRule="atLeast"/>
        <w:ind w:left="0" w:right="0"/>
        <w:jc w:val="center"/>
        <w:rPr>
          <w:rFonts w:ascii="Helvetica Neue" w:hAnsi="Helvetica Neue" w:eastAsia="Helvetica Neue" w:cs="Helvetica Neue"/>
          <w:color w:val="555555"/>
          <w:sz w:val="18"/>
          <w:szCs w:val="18"/>
        </w:rPr>
      </w:pPr>
      <w:r>
        <w:rPr>
          <w:rFonts w:hint="default" w:ascii="Helvetica Neue" w:hAnsi="Helvetica Neue" w:eastAsia="Helvetica Neue" w:cs="Helvetica Neue"/>
          <w:color w:val="555555"/>
          <w:kern w:val="0"/>
          <w:sz w:val="18"/>
          <w:szCs w:val="18"/>
          <w:shd w:val="clear" w:fill="FFFFFF"/>
          <w:lang w:val="en-US" w:eastAsia="zh-CN" w:bidi="ar"/>
        </w:rPr>
        <w:t>发布时间：2016年03月10日</w:t>
      </w:r>
      <w:r>
        <w:rPr>
          <w:rFonts w:hint="default" w:ascii="Helvetica Neue" w:hAnsi="Helvetica Neue" w:eastAsia="Helvetica Neue" w:cs="Helvetica Neue"/>
          <w:color w:val="555555"/>
          <w:kern w:val="0"/>
          <w:sz w:val="18"/>
          <w:szCs w:val="18"/>
          <w:bdr w:val="none" w:color="auto" w:sz="0" w:space="0"/>
          <w:shd w:val="clear" w:fill="FFFFFF"/>
          <w:lang w:val="en-US" w:eastAsia="zh-CN" w:bidi="ar"/>
        </w:rPr>
        <w:t xml:space="preserve"> </w:t>
      </w:r>
      <w:r>
        <w:rPr>
          <w:rFonts w:hint="default" w:ascii="Helvetica Neue" w:hAnsi="Helvetica Neue" w:eastAsia="Helvetica Neue" w:cs="Helvetica Neue"/>
          <w:color w:val="555555"/>
          <w:kern w:val="0"/>
          <w:sz w:val="18"/>
          <w:szCs w:val="18"/>
          <w:shd w:val="clear" w:fill="FFFFFF"/>
          <w:lang w:val="en-US" w:eastAsia="zh-CN" w:bidi="ar"/>
        </w:rPr>
        <w:t>来源：国家留学网</w:t>
      </w:r>
      <w:r>
        <w:rPr>
          <w:rFonts w:hint="default" w:ascii="Helvetica Neue" w:hAnsi="Helvetica Neue" w:eastAsia="Helvetica Neue" w:cs="Helvetica Neue"/>
          <w:color w:val="555555"/>
          <w:kern w:val="0"/>
          <w:sz w:val="18"/>
          <w:szCs w:val="18"/>
          <w:bdr w:val="none" w:color="auto" w:sz="0" w:space="0"/>
          <w:shd w:val="clear" w:fill="FFFFFF"/>
          <w:lang w:val="en-US" w:eastAsia="zh-CN" w:bidi="ar"/>
        </w:rPr>
        <w:t xml:space="preserve"> </w:t>
      </w:r>
      <w:r>
        <w:rPr>
          <w:rFonts w:hint="default" w:ascii="Helvetica Neue" w:hAnsi="Helvetica Neue" w:eastAsia="Helvetica Neue" w:cs="Helvetica Neue"/>
          <w:color w:val="555555"/>
          <w:kern w:val="0"/>
          <w:sz w:val="18"/>
          <w:szCs w:val="18"/>
          <w:shd w:val="clear" w:fill="FFFFFF"/>
          <w:lang w:val="en-US" w:eastAsia="zh-CN" w:bidi="ar"/>
        </w:rPr>
        <w:t>人气：9989</w:t>
      </w:r>
      <w:r>
        <w:rPr>
          <w:rFonts w:hint="default" w:ascii="Helvetica Neue" w:hAnsi="Helvetica Neue" w:eastAsia="Helvetica Neue" w:cs="Helvetica Neue"/>
          <w:color w:val="555555"/>
          <w:kern w:val="0"/>
          <w:sz w:val="18"/>
          <w:szCs w:val="18"/>
          <w:bdr w:val="none" w:color="auto" w:sz="0" w:space="0"/>
          <w:shd w:val="clear" w:fill="FFFFFF"/>
          <w:lang w:val="en-US" w:eastAsia="zh-CN"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一、项目简介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为加强高校专业课程教师的业务、语言能力,加大力度支持地方高校师资队伍建设，通过吸收、借鉴国外发达国家先进教育理念及教学方法, 提高我国高等教育教学质量，国家留学基金管理委员会（以下简称国家留学基金委）与美国加州大学圣地亚哥分校（以下简称UCSD）合作开展高校专业课程教师出国研修项目。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1.国外合作方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UCSD成立于1959年，是一所位于美国加州的著名公立大学，为美国全国性第一级(Tier1)的大学。该校在美国国家教育调查委员会的调查中排名全美第10。圣地亚哥分校师资阵容强大，其理科师资排在全美公立大学的首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2. 选拔范围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本项目面向西部地区人才培养特别项目、地方合作项目省区选拔。被录取人员统一纳入各省区当年选派计划。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 研修安排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国家留学基金委将统一安排留学人员在外期间的研修课程。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研修方式主要为集中授课、教学观摩、专题研讨、授课实践和撰写总结报告等。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研修安排主要分为五部分，即：语言能力训练；观摩本科专业课程教学及课堂活动；专业教学研讨；课堂授课实践；提交研修报告。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（1）语言能力培训：每周6-10课时，贯穿始终。由专业导师授课；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 xml:space="preserve">（2）口语表达专题研讨：每周3课时，集中安排在每期前三个月。根据学员水平专门设计；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（3）课堂教学观摩：研修期间均有安排。每位学员在其专业领域选择一门本科课程，观摩教学技巧及课堂活动。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（4）专业教学研讨（PTS）：每周3课时，安排在每期后三个月，为期6周。根据学员情况而设计， 旨在让学员学习和实践英语课堂授课技巧，美国课程文化及美国大学课堂的互动引导方法。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（5）课堂授课实践：项目最后阶段实施，共3-4周。在PTS导师指导下，确定授课题目，并进行授课实践。导师会将学员的授课过程录制下来并进行考核，最后书面评估每位学员的能力提升程度和提升领域。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其中语言能力培训、口语表达专题研讨、专业教学研讨均将学员分为3个小组（每组8-12人）进行。此外，UCSD将为学员提供一周或两周一次的咨询会，以集体或一对一方式提供咨询。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 xml:space="preserve">二、选派计划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 选派类别及留学期限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访问学者：留学期限为6个月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2. 留学国别：美国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 选派规模：派出不超过80人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三、资助内容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一次往返国际旅费、项目人员在外留学期间的奖学金和研修费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四、申请条件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 本项目不涉及以下专业，以下学科专业人员暂不能申报此项目：医学（含药学）、管理学、海洋科学、国际关系学、英语；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2.申请人应符合《2016年国家留学基金资助出国留学人员选拔简章》、《2016年西部地区人才培养特别项目/地方合作项目选派办法》规定的申请条件及各省区规定的其他条件；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申请人应为各项目省区高校专业课程骨干教师；同时承担行政工作的双肩挑人员，须为单位重点推荐并另行提供单位“重点推荐函”，“重点推荐函”中应明确推荐理由、承担教学工作的比重及回国后具体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 xml:space="preserve">4. 申请时申请人年龄不超过45周岁（含45岁，以申请截止日期为准）；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5. 语言要求：符合《2016年国家留学基金资助出国留学外语条件》规定的要求。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五、申请办法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 申请时间及方式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申请人应于2016年4月1日至4月15日进行网上申请并向所在省区教育主管部门提交申请材料。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具体选派计划可由各省区教育主管部门根据本地区工作安排另行公布。申请人可向所在省区教育主管部门咨询并按各省区规定的时间进行申请。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2.申请受理方式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各省区教育主管部门负责接受咨询、受理并审核申请材料；国家留学基金委不直接受理个人及单位的申请。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请按照《关于准备西部地区人才培养特别项目/地方合作项目出国留学申请材料的说明》准备申请材料。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六、评审、录取办法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国家留学基金委将组织专家对申请人进行视频面试评审（面试时间另行通知），并根据专家评审意见确定录取人员名单。申请人可登录国家公派留学管理信息平台（http://apply.csc.edu.cn）查询录取结果。录取结果将于2016年7月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七、对外联系及派出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1.该项目被录取人员将由国家留学基金委统一安排派出。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2.派出时间为2017年(具体派出时间以国家留学基金委通知为准)。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3.留学人员在派出前，须与国家留学基金委及所在省区教育主管部门签订《资助出国留学协议书》（西部项目/地方合作项目专用版）并办理协议书公证、交存保证金和《国际旅行健康证明书》等手续。国家留学基金委将于派出前两至三个月统一通知办理有关派出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八、联系方式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 xml:space="preserve">联系人：王金辉、李晔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联系电话：010-66093550、66093967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传真：010-66093966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E-mail： jhwang@csc.edu.cn、yli@csc.edu.cn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地址：北京市车公庄大街9号五栋大楼A座楼13层（100044）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九、申请及选派程序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Neue" w:hAnsi="Helvetica Neue" w:eastAsia="Helvetica Neue" w:cs="Helvetica Neue"/>
          <w:sz w:val="24"/>
          <w:szCs w:val="24"/>
          <w:bdr w:val="none" w:color="auto" w:sz="0" w:space="0"/>
          <w:shd w:val="clear" w:fill="FFFFFF"/>
        </w:rPr>
        <w:t>参见“选派工作流程”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Helvetica Ne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B70B3"/>
    <w:rsid w:val="665B70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 w:type="character" w:customStyle="1" w:styleId="8">
    <w:name w:val="error"/>
    <w:basedOn w:val="4"/>
    <w:uiPriority w:val="0"/>
    <w:rPr>
      <w:color w:val="FF0000"/>
    </w:rPr>
  </w:style>
  <w:style w:type="character" w:customStyle="1" w:styleId="9">
    <w:name w:val="has-error"/>
    <w:basedOn w:val="4"/>
    <w:uiPriority w:val="0"/>
    <w:rPr>
      <w:color w:val="FF0000"/>
      <w:sz w:val="18"/>
      <w:szCs w:val="18"/>
    </w:rPr>
  </w:style>
  <w:style w:type="character" w:customStyle="1" w:styleId="10">
    <w:name w:val="has-error1"/>
    <w:basedOn w:val="4"/>
    <w:uiPriority w:val="0"/>
    <w:rPr>
      <w:color w:val="FF0000"/>
    </w:rPr>
  </w:style>
  <w:style w:type="character" w:customStyle="1" w:styleId="11">
    <w:name w:val="has-error2"/>
    <w:basedOn w:val="4"/>
    <w:uiPriority w:val="0"/>
    <w:rPr>
      <w:color w:val="FF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2017-03-13T06:50:00Z</dcterms:created>
  <dc:creator>Administrator</dc:creator>
  <cp:lastModifiedBy>Administrator</cp:lastModifiedBy>
  <cp:lastPrinted>2017-03-13T06:51:37Z</cp:lastPrinted>
  <dcterms:modified xsi:type="dcterms:W3CDTF">2017-03-13T06:52:36Z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