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center"/>
        <w:rPr>
          <w:rFonts w:ascii="黑体" w:hAnsi="黑体" w:eastAsia="黑体" w:cs="宋体"/>
          <w:b/>
          <w:bCs/>
          <w:color w:val="333333"/>
          <w:kern w:val="0"/>
          <w:sz w:val="36"/>
          <w:szCs w:val="23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36"/>
          <w:szCs w:val="23"/>
        </w:rPr>
        <w:t>2019年赤峰学院新教师岗位培训日程安排表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09"/>
        <w:gridCol w:w="1209"/>
        <w:gridCol w:w="3468"/>
        <w:gridCol w:w="1418"/>
        <w:gridCol w:w="1276"/>
        <w:gridCol w:w="708"/>
        <w:gridCol w:w="184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时间</w:t>
            </w:r>
          </w:p>
        </w:tc>
        <w:tc>
          <w:tcPr>
            <w:tcW w:w="1209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阶段</w:t>
            </w:r>
          </w:p>
        </w:tc>
        <w:tc>
          <w:tcPr>
            <w:tcW w:w="1209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模块</w:t>
            </w:r>
          </w:p>
        </w:tc>
        <w:tc>
          <w:tcPr>
            <w:tcW w:w="3468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主题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主讲人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课程形式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学时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地点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9月17日上午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8:30</w:t>
            </w:r>
            <w:r>
              <w:rPr>
                <w:rFonts w:ascii="宋体" w:hAnsi="宋体" w:eastAsia="宋体"/>
                <w:sz w:val="22"/>
                <w:szCs w:val="24"/>
              </w:rPr>
              <w:t>-9:00</w:t>
            </w:r>
          </w:p>
        </w:tc>
        <w:tc>
          <w:tcPr>
            <w:tcW w:w="120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第一阶段</w:t>
            </w:r>
          </w:p>
        </w:tc>
        <w:tc>
          <w:tcPr>
            <w:tcW w:w="1209" w:type="dxa"/>
            <w:vMerge w:val="restart"/>
            <w:vAlign w:val="center"/>
          </w:tcPr>
          <w:p>
            <w:pPr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理论培训</w:t>
            </w:r>
          </w:p>
        </w:tc>
        <w:tc>
          <w:tcPr>
            <w:tcW w:w="346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开班仪式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校领导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讲 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话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崇学楼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三楼学术报告厅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李 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9月17日上午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9:20</w:t>
            </w:r>
            <w:r>
              <w:rPr>
                <w:rFonts w:ascii="宋体" w:hAnsi="宋体" w:eastAsia="宋体"/>
                <w:sz w:val="22"/>
                <w:szCs w:val="24"/>
              </w:rPr>
              <w:t>-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11</w:t>
            </w:r>
            <w:r>
              <w:rPr>
                <w:rFonts w:ascii="宋体" w:hAnsi="宋体" w:eastAsia="宋体"/>
                <w:sz w:val="22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0</w:t>
            </w:r>
            <w:r>
              <w:rPr>
                <w:rFonts w:ascii="宋体" w:hAnsi="宋体" w:eastAsia="宋体"/>
                <w:sz w:val="22"/>
                <w:szCs w:val="24"/>
              </w:rPr>
              <w:t>0</w:t>
            </w: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550" w:firstLineChars="250"/>
              <w:rPr>
                <w:rFonts w:ascii="宋体" w:hAnsi="宋体" w:eastAsia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4"/>
              </w:rPr>
              <w:t>大学教师专业发展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4"/>
              </w:rPr>
              <w:t>李  军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ind w:firstLine="110" w:firstLineChars="50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专题讲座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4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9月17日下午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2:30</w:t>
            </w:r>
            <w:r>
              <w:rPr>
                <w:rFonts w:ascii="宋体" w:hAnsi="宋体" w:eastAsia="宋体"/>
                <w:sz w:val="22"/>
                <w:szCs w:val="24"/>
              </w:rPr>
              <w:t>-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5</w:t>
            </w:r>
            <w:r>
              <w:rPr>
                <w:rFonts w:ascii="宋体" w:hAnsi="宋体" w:eastAsia="宋体"/>
                <w:sz w:val="22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30</w:t>
            </w: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3468" w:type="dxa"/>
            <w:vAlign w:val="center"/>
          </w:tcPr>
          <w:p>
            <w:pPr>
              <w:widowControl/>
              <w:spacing w:line="320" w:lineRule="exact"/>
              <w:ind w:firstLine="660" w:firstLineChars="300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高等教育学（一）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刘桂春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专题讲座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互动交流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4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王 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9月1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8</w:t>
            </w:r>
            <w:r>
              <w:rPr>
                <w:rFonts w:ascii="宋体" w:hAnsi="宋体" w:eastAsia="宋体"/>
                <w:sz w:val="22"/>
                <w:szCs w:val="24"/>
              </w:rPr>
              <w:t>日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上</w:t>
            </w:r>
            <w:r>
              <w:rPr>
                <w:rFonts w:ascii="宋体" w:hAnsi="宋体" w:eastAsia="宋体"/>
                <w:sz w:val="22"/>
                <w:szCs w:val="24"/>
              </w:rPr>
              <w:t>午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8</w:t>
            </w:r>
            <w:r>
              <w:rPr>
                <w:rFonts w:ascii="宋体" w:hAnsi="宋体" w:eastAsia="宋体"/>
                <w:sz w:val="22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</w:t>
            </w:r>
            <w:r>
              <w:rPr>
                <w:rFonts w:ascii="宋体" w:hAnsi="宋体" w:eastAsia="宋体"/>
                <w:sz w:val="22"/>
                <w:szCs w:val="24"/>
              </w:rPr>
              <w:t>0-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11</w:t>
            </w:r>
            <w:r>
              <w:rPr>
                <w:rFonts w:ascii="宋体" w:hAnsi="宋体" w:eastAsia="宋体"/>
                <w:sz w:val="22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3</w:t>
            </w:r>
            <w:r>
              <w:rPr>
                <w:rFonts w:ascii="宋体" w:hAnsi="宋体" w:eastAsia="宋体"/>
                <w:sz w:val="22"/>
                <w:szCs w:val="24"/>
              </w:rPr>
              <w:t>0</w:t>
            </w: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>
            <w:pPr>
              <w:spacing w:line="320" w:lineRule="exact"/>
              <w:ind w:firstLine="660" w:firstLineChars="300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高等教育学（二）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陆明玉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专题讲座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4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9月1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9</w:t>
            </w:r>
            <w:r>
              <w:rPr>
                <w:rFonts w:ascii="宋体" w:hAnsi="宋体" w:eastAsia="宋体"/>
                <w:sz w:val="22"/>
                <w:szCs w:val="24"/>
              </w:rPr>
              <w:t>日上午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8: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</w:t>
            </w:r>
            <w:r>
              <w:rPr>
                <w:rFonts w:ascii="宋体" w:hAnsi="宋体" w:eastAsia="宋体"/>
                <w:sz w:val="22"/>
                <w:szCs w:val="24"/>
              </w:rPr>
              <w:t>0-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9</w:t>
            </w:r>
            <w:r>
              <w:rPr>
                <w:rFonts w:ascii="宋体" w:hAnsi="宋体" w:eastAsia="宋体"/>
                <w:sz w:val="22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5</w:t>
            </w:r>
            <w:r>
              <w:rPr>
                <w:rFonts w:ascii="宋体" w:hAnsi="宋体" w:eastAsia="宋体"/>
                <w:sz w:val="22"/>
                <w:szCs w:val="24"/>
              </w:rPr>
              <w:t>0</w:t>
            </w: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高校教师职业道德与修养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孙永刚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专题讲座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2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9月1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9</w:t>
            </w:r>
            <w:r>
              <w:rPr>
                <w:rFonts w:ascii="宋体" w:hAnsi="宋体" w:eastAsia="宋体"/>
                <w:sz w:val="22"/>
                <w:szCs w:val="24"/>
              </w:rPr>
              <w:t>日上午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10</w:t>
            </w:r>
            <w:r>
              <w:rPr>
                <w:rFonts w:ascii="宋体" w:hAnsi="宋体" w:eastAsia="宋体"/>
                <w:sz w:val="22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0</w:t>
            </w:r>
            <w:r>
              <w:rPr>
                <w:rFonts w:ascii="宋体" w:hAnsi="宋体" w:eastAsia="宋体"/>
                <w:sz w:val="22"/>
                <w:szCs w:val="24"/>
              </w:rPr>
              <w:t>0-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11</w:t>
            </w:r>
            <w:r>
              <w:rPr>
                <w:rFonts w:ascii="宋体" w:hAnsi="宋体" w:eastAsia="宋体"/>
                <w:sz w:val="22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3</w:t>
            </w:r>
            <w:r>
              <w:rPr>
                <w:rFonts w:ascii="宋体" w:hAnsi="宋体" w:eastAsia="宋体"/>
                <w:sz w:val="22"/>
                <w:szCs w:val="24"/>
              </w:rPr>
              <w:t>0</w:t>
            </w: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34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4"/>
              </w:rPr>
              <w:t>课堂思政与思政课堂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4"/>
              </w:rPr>
              <w:t>张清华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专题讲座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2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9月1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9</w:t>
            </w:r>
            <w:r>
              <w:rPr>
                <w:rFonts w:ascii="宋体" w:hAnsi="宋体" w:eastAsia="宋体"/>
                <w:sz w:val="22"/>
                <w:szCs w:val="24"/>
              </w:rPr>
              <w:t>日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下</w:t>
            </w:r>
            <w:r>
              <w:rPr>
                <w:rFonts w:ascii="宋体" w:hAnsi="宋体" w:eastAsia="宋体"/>
                <w:sz w:val="22"/>
                <w:szCs w:val="24"/>
              </w:rPr>
              <w:t>午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2</w:t>
            </w:r>
            <w:r>
              <w:rPr>
                <w:rFonts w:ascii="宋体" w:hAnsi="宋体" w:eastAsia="宋体"/>
                <w:sz w:val="22"/>
                <w:szCs w:val="24"/>
              </w:rPr>
              <w:t>:30-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5</w:t>
            </w:r>
            <w:r>
              <w:rPr>
                <w:rFonts w:ascii="宋体" w:hAnsi="宋体" w:eastAsia="宋体"/>
                <w:sz w:val="22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3</w:t>
            </w:r>
            <w:r>
              <w:rPr>
                <w:rFonts w:ascii="宋体" w:hAnsi="宋体" w:eastAsia="宋体"/>
                <w:sz w:val="22"/>
                <w:szCs w:val="24"/>
              </w:rPr>
              <w:t>0</w:t>
            </w: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3468" w:type="dxa"/>
            <w:vAlign w:val="center"/>
          </w:tcPr>
          <w:p>
            <w:pPr>
              <w:spacing w:line="320" w:lineRule="exact"/>
              <w:ind w:firstLine="660" w:firstLineChars="300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高等教育心理学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蔡晓军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专题讲座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4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9月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20</w:t>
            </w:r>
            <w:r>
              <w:rPr>
                <w:rFonts w:ascii="宋体" w:hAnsi="宋体" w:eastAsia="宋体"/>
                <w:sz w:val="22"/>
                <w:szCs w:val="24"/>
              </w:rPr>
              <w:t>日上午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8: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</w:t>
            </w:r>
            <w:r>
              <w:rPr>
                <w:rFonts w:ascii="宋体" w:hAnsi="宋体" w:eastAsia="宋体"/>
                <w:sz w:val="22"/>
                <w:szCs w:val="24"/>
              </w:rPr>
              <w:t>0-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11</w:t>
            </w:r>
            <w:r>
              <w:rPr>
                <w:rFonts w:ascii="宋体" w:hAnsi="宋体" w:eastAsia="宋体"/>
                <w:sz w:val="22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3</w:t>
            </w:r>
            <w:r>
              <w:rPr>
                <w:rFonts w:ascii="宋体" w:hAnsi="宋体" w:eastAsia="宋体"/>
                <w:sz w:val="22"/>
                <w:szCs w:val="24"/>
              </w:rPr>
              <w:t>0</w:t>
            </w: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346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课堂教学设计的理论与实践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张 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钧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专题讲座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4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待定</w:t>
            </w:r>
          </w:p>
        </w:tc>
        <w:tc>
          <w:tcPr>
            <w:tcW w:w="120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第二阶段</w:t>
            </w:r>
          </w:p>
        </w:tc>
        <w:tc>
          <w:tcPr>
            <w:tcW w:w="120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实践实训</w:t>
            </w:r>
          </w:p>
        </w:tc>
        <w:tc>
          <w:tcPr>
            <w:tcW w:w="34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现代教育技术理论与应用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薛 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 xml:space="preserve">颖 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专题讲座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实操演练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待定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陆明玉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待定</w:t>
            </w: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深入课堂听课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教发中心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教师发展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指导团队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观摩学习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8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待定</w:t>
            </w: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技能训练</w:t>
            </w:r>
            <w:r>
              <w:rPr>
                <w:rFonts w:ascii="宋体" w:hAnsi="宋体" w:eastAsia="宋体"/>
                <w:sz w:val="22"/>
                <w:szCs w:val="24"/>
              </w:rPr>
              <w:t>-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微格教学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实操演练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8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待定</w:t>
            </w: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试讲、考核、点评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王 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升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实操演练</w:t>
            </w: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8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待定</w:t>
            </w:r>
          </w:p>
        </w:tc>
        <w:tc>
          <w:tcPr>
            <w:tcW w:w="1209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第三阶段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总结提升</w:t>
            </w:r>
          </w:p>
        </w:tc>
        <w:tc>
          <w:tcPr>
            <w:tcW w:w="346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成果展示、反思与提高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李 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 xml:space="preserve">军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分享交流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待定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李 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20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结业仪式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校领导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讲 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话</w:t>
            </w:r>
          </w:p>
        </w:tc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2"/>
                <w:szCs w:val="24"/>
              </w:rPr>
            </w:pPr>
          </w:p>
        </w:tc>
      </w:tr>
    </w:tbl>
    <w:p>
      <w:pPr>
        <w:rPr>
          <w:rFonts w:hint="default" w:ascii="宋体" w:hAnsi="宋体" w:eastAsia="宋体"/>
          <w:sz w:val="22"/>
          <w:szCs w:val="24"/>
          <w:lang w:val="en-US" w:eastAsia="zh-CN"/>
        </w:rPr>
      </w:pPr>
      <w:r>
        <w:rPr>
          <w:rFonts w:hint="eastAsia" w:ascii="宋体" w:hAnsi="宋体" w:eastAsia="宋体"/>
          <w:sz w:val="22"/>
          <w:szCs w:val="24"/>
          <w:lang w:val="en-US" w:eastAsia="zh-CN"/>
        </w:rPr>
        <w:t>备注：因自然天气等不可抗拒因素，课程内容可能会调整。</w:t>
      </w:r>
      <w:bookmarkStart w:id="0" w:name="_GoBack"/>
      <w:bookmarkEnd w:id="0"/>
    </w:p>
    <w:sectPr>
      <w:pgSz w:w="16838" w:h="11906" w:orient="landscape"/>
      <w:pgMar w:top="663" w:right="1440" w:bottom="6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4F2D"/>
    <w:rsid w:val="000F76B9"/>
    <w:rsid w:val="0016154C"/>
    <w:rsid w:val="00175848"/>
    <w:rsid w:val="001F1FFF"/>
    <w:rsid w:val="00226FC2"/>
    <w:rsid w:val="00290B12"/>
    <w:rsid w:val="002B19DC"/>
    <w:rsid w:val="00382769"/>
    <w:rsid w:val="003A02FE"/>
    <w:rsid w:val="003B5F60"/>
    <w:rsid w:val="0048163D"/>
    <w:rsid w:val="004D4BA9"/>
    <w:rsid w:val="004E4F2D"/>
    <w:rsid w:val="0059586B"/>
    <w:rsid w:val="005A141D"/>
    <w:rsid w:val="005B1244"/>
    <w:rsid w:val="00623195"/>
    <w:rsid w:val="006B1042"/>
    <w:rsid w:val="006E5C18"/>
    <w:rsid w:val="00735539"/>
    <w:rsid w:val="0074459A"/>
    <w:rsid w:val="007A3414"/>
    <w:rsid w:val="007C2C98"/>
    <w:rsid w:val="007C7BC0"/>
    <w:rsid w:val="00844284"/>
    <w:rsid w:val="009E3068"/>
    <w:rsid w:val="00A05ADC"/>
    <w:rsid w:val="00A307D4"/>
    <w:rsid w:val="00A42EEA"/>
    <w:rsid w:val="00AC7A40"/>
    <w:rsid w:val="00AD24E3"/>
    <w:rsid w:val="00B11CC4"/>
    <w:rsid w:val="00BD2C35"/>
    <w:rsid w:val="00C32BB5"/>
    <w:rsid w:val="00C57021"/>
    <w:rsid w:val="00CE104E"/>
    <w:rsid w:val="00D1404B"/>
    <w:rsid w:val="00D50430"/>
    <w:rsid w:val="00D62320"/>
    <w:rsid w:val="00DB0F32"/>
    <w:rsid w:val="00E5368B"/>
    <w:rsid w:val="00E800E1"/>
    <w:rsid w:val="00EF042E"/>
    <w:rsid w:val="00F713F0"/>
    <w:rsid w:val="00FE451D"/>
    <w:rsid w:val="37CF28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557</Characters>
  <Lines>4</Lines>
  <Paragraphs>1</Paragraphs>
  <TotalTime>146</TotalTime>
  <ScaleCrop>false</ScaleCrop>
  <LinksUpToDate>false</LinksUpToDate>
  <CharactersWithSpaces>653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2019-08-26T00:43:00Z</dcterms:created>
  <dc:creator>admin</dc:creator>
  <cp:lastModifiedBy>HP-111</cp:lastModifiedBy>
  <cp:lastPrinted>2019-09-12T01:06:00Z</cp:lastPrinted>
  <dcterms:modified xsi:type="dcterms:W3CDTF">2019-09-12T08:24:09Z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