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C057" w14:textId="78AA88DB" w:rsidR="000425A0" w:rsidRDefault="0038590A">
      <w:pPr>
        <w:pStyle w:val="a7"/>
        <w:shd w:val="clear" w:color="auto" w:fill="FFFFFF"/>
        <w:spacing w:before="0" w:beforeAutospacing="0" w:after="240" w:afterAutospacing="0"/>
        <w:jc w:val="center"/>
        <w:rPr>
          <w:rFonts w:ascii="仿宋" w:eastAsia="仿宋" w:hAnsi="仿宋" w:cs="Arial"/>
          <w:b/>
          <w:color w:val="333333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sz w:val="28"/>
          <w:szCs w:val="28"/>
        </w:rPr>
        <w:t>体育学院20</w:t>
      </w:r>
      <w:r>
        <w:rPr>
          <w:rFonts w:ascii="仿宋" w:eastAsia="仿宋" w:hAnsi="仿宋" w:cs="Arial"/>
          <w:b/>
          <w:color w:val="333333"/>
          <w:sz w:val="28"/>
          <w:szCs w:val="28"/>
        </w:rPr>
        <w:t>2</w:t>
      </w:r>
      <w:r w:rsidR="009E7FC6">
        <w:rPr>
          <w:rFonts w:ascii="仿宋" w:eastAsia="仿宋" w:hAnsi="仿宋" w:cs="Arial" w:hint="eastAsia"/>
          <w:b/>
          <w:color w:val="333333"/>
          <w:sz w:val="28"/>
          <w:szCs w:val="28"/>
        </w:rPr>
        <w:t>2</w:t>
      </w:r>
      <w:r>
        <w:rPr>
          <w:rFonts w:ascii="仿宋" w:eastAsia="仿宋" w:hAnsi="仿宋" w:cs="Arial" w:hint="eastAsia"/>
          <w:b/>
          <w:color w:val="333333"/>
          <w:sz w:val="28"/>
          <w:szCs w:val="28"/>
        </w:rPr>
        <w:t>年 “迎新杯”学生篮球赛分组及比赛场次</w:t>
      </w:r>
    </w:p>
    <w:p w14:paraId="77D0925C" w14:textId="77777777" w:rsidR="000425A0" w:rsidRDefault="0038590A">
      <w:pPr>
        <w:widowControl/>
        <w:rPr>
          <w:rFonts w:ascii="仿宋" w:eastAsia="仿宋" w:hAnsi="仿宋" w:cs="Arial"/>
          <w:color w:val="333333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总 裁 判 长：黄鑫</w:t>
      </w:r>
    </w:p>
    <w:p w14:paraId="178BBB93" w14:textId="3D68D397" w:rsidR="000425A0" w:rsidRDefault="0038590A">
      <w:pPr>
        <w:widowControl/>
        <w:rPr>
          <w:rFonts w:ascii="仿宋" w:eastAsia="仿宋" w:hAnsi="仿宋" w:cs="Arial"/>
          <w:color w:val="333333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副 总 裁 判 长：</w:t>
      </w:r>
      <w:r w:rsidR="009E7FC6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 w:rsidR="009E7FC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林嘉豪</w:t>
      </w:r>
      <w:r w:rsidR="00665760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</w:t>
      </w:r>
      <w:r w:rsidR="009E7FC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彭一航</w:t>
      </w:r>
      <w:r w:rsidR="00665760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</w:t>
      </w:r>
      <w:r w:rsidR="009E7FC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杨金鹏</w:t>
      </w:r>
      <w:r w:rsidR="00665760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</w:t>
      </w:r>
      <w:r w:rsidR="009E7FC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钱程圣</w:t>
      </w:r>
      <w:r w:rsidR="00665760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</w:t>
      </w:r>
      <w:r w:rsidR="009E7FC6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曾浩繁</w:t>
      </w:r>
    </w:p>
    <w:p w14:paraId="14D17261" w14:textId="55992889" w:rsidR="009E7FC6" w:rsidRDefault="0038590A" w:rsidP="009E7FC6">
      <w:pPr>
        <w:widowControl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裁 </w:t>
      </w:r>
      <w:r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判 </w:t>
      </w:r>
      <w:r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员：宋凯旋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张童庆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包学浩</w:t>
      </w:r>
      <w:r w:rsidR="00665760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刘孝礞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姚一文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宇文鸿飞</w:t>
      </w:r>
    </w:p>
    <w:p w14:paraId="168C0749" w14:textId="7C52A47E" w:rsidR="000425A0" w:rsidRDefault="0038590A" w:rsidP="009E7FC6">
      <w:pPr>
        <w:widowControl/>
        <w:ind w:firstLineChars="600" w:firstLine="144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赵英楠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庞佳敏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徐佳美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刘  健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车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强 </w:t>
      </w:r>
      <w:r w:rsidR="00A34A89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张民昌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王伟东   </w:t>
      </w:r>
    </w:p>
    <w:p w14:paraId="4254471A" w14:textId="52F8836C" w:rsidR="000425A0" w:rsidRDefault="0038590A" w:rsidP="009E7FC6">
      <w:pPr>
        <w:widowControl/>
        <w:ind w:firstLineChars="600" w:firstLine="1440"/>
        <w:jc w:val="left"/>
        <w:rPr>
          <w:rFonts w:ascii="仿宋" w:eastAsia="仿宋" w:hAnsi="仿宋" w:cs="Arial"/>
          <w:color w:val="333333"/>
          <w:kern w:val="0"/>
          <w:sz w:val="24"/>
          <w:szCs w:val="24"/>
        </w:rPr>
      </w:pP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魏博文 </w:t>
      </w:r>
      <w:r w:rsidR="00665760">
        <w:rPr>
          <w:rFonts w:ascii="仿宋" w:eastAsia="仿宋" w:hAnsi="仿宋" w:cs="Arial"/>
          <w:color w:val="333333"/>
          <w:kern w:val="0"/>
          <w:sz w:val="24"/>
          <w:szCs w:val="24"/>
        </w:rPr>
        <w:t xml:space="preserve"> 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杨林霖</w:t>
      </w:r>
      <w:r w:rsidR="0003368F"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>等</w:t>
      </w:r>
      <w:r>
        <w:rPr>
          <w:rFonts w:ascii="仿宋" w:eastAsia="仿宋" w:hAnsi="仿宋" w:cs="Arial" w:hint="eastAsia"/>
          <w:color w:val="333333"/>
          <w:kern w:val="0"/>
          <w:sz w:val="24"/>
          <w:szCs w:val="24"/>
        </w:rPr>
        <w:t xml:space="preserve">  </w:t>
      </w:r>
    </w:p>
    <w:p w14:paraId="36389586" w14:textId="13C1CFA1" w:rsidR="000425A0" w:rsidRDefault="0038590A">
      <w:pPr>
        <w:widowControl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A组： A1.</w:t>
      </w:r>
      <w:r w:rsidR="009E7FC6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大四联队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 xml:space="preserve">   A2.20体二   A3.20社体  A4.21体一</w:t>
      </w:r>
    </w:p>
    <w:p w14:paraId="33CD10CB" w14:textId="15F5B5D6" w:rsidR="000425A0" w:rsidRDefault="0038590A">
      <w:pPr>
        <w:widowControl/>
        <w:ind w:firstLineChars="300" w:firstLine="84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A5.21足本   A6.</w:t>
      </w:r>
      <w:r w:rsidR="009E7FC6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22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社体   A7.</w:t>
      </w:r>
      <w:r w:rsidR="009E7FC6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22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 xml:space="preserve">体一   </w:t>
      </w:r>
    </w:p>
    <w:p w14:paraId="5D0A10CA" w14:textId="74AD0330" w:rsidR="000425A0" w:rsidRDefault="0038590A">
      <w:pPr>
        <w:widowControl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B组： B1.</w:t>
      </w:r>
      <w:r w:rsidR="009E7FC6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22专升本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 xml:space="preserve">   B2.</w:t>
      </w:r>
      <w:r w:rsidR="009E7FC6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22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体二  B3.20体一  B4.</w:t>
      </w:r>
      <w:r>
        <w:rPr>
          <w:rFonts w:ascii="仿宋" w:eastAsia="仿宋" w:hAnsi="仿宋" w:cs="Arial"/>
          <w:color w:val="333333"/>
          <w:kern w:val="0"/>
          <w:sz w:val="28"/>
          <w:szCs w:val="28"/>
        </w:rPr>
        <w:t>20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 xml:space="preserve">足本 </w:t>
      </w:r>
    </w:p>
    <w:p w14:paraId="6632F570" w14:textId="0A004DA1" w:rsidR="000425A0" w:rsidRDefault="0038590A">
      <w:pPr>
        <w:widowControl/>
        <w:ind w:firstLine="840"/>
        <w:rPr>
          <w:rFonts w:ascii="仿宋" w:eastAsia="仿宋" w:hAnsi="仿宋" w:cs="Arial"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B5.21体二   B6.21社体   B7.</w:t>
      </w:r>
      <w:r w:rsidR="009E7FC6"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>22</w:t>
      </w:r>
      <w:r>
        <w:rPr>
          <w:rFonts w:ascii="仿宋" w:eastAsia="仿宋" w:hAnsi="仿宋" w:cs="Arial" w:hint="eastAsia"/>
          <w:color w:val="333333"/>
          <w:kern w:val="0"/>
          <w:sz w:val="28"/>
          <w:szCs w:val="28"/>
        </w:rPr>
        <w:t xml:space="preserve">足本 </w:t>
      </w:r>
    </w:p>
    <w:p w14:paraId="4BFEC4A5" w14:textId="77777777" w:rsidR="000425A0" w:rsidRDefault="0038590A">
      <w:pPr>
        <w:widowControl/>
        <w:ind w:firstLineChars="900" w:firstLine="2530"/>
        <w:rPr>
          <w:rFonts w:ascii="仿宋" w:eastAsia="仿宋" w:hAnsi="仿宋" w:cs="Arial"/>
          <w:b/>
          <w:color w:val="333333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333333"/>
          <w:kern w:val="0"/>
          <w:sz w:val="28"/>
          <w:szCs w:val="28"/>
        </w:rPr>
        <w:t>A、B组比赛时间、场次</w:t>
      </w:r>
    </w:p>
    <w:tbl>
      <w:tblPr>
        <w:tblStyle w:val="a8"/>
        <w:tblW w:w="8516" w:type="dxa"/>
        <w:jc w:val="center"/>
        <w:tblLayout w:type="fixed"/>
        <w:tblLook w:val="04A0" w:firstRow="1" w:lastRow="0" w:firstColumn="1" w:lastColumn="0" w:noHBand="0" w:noVBand="1"/>
      </w:tblPr>
      <w:tblGrid>
        <w:gridCol w:w="2129"/>
        <w:gridCol w:w="2129"/>
        <w:gridCol w:w="2129"/>
        <w:gridCol w:w="2129"/>
      </w:tblGrid>
      <w:tr w:rsidR="000425A0" w14:paraId="273BD288" w14:textId="77777777" w:rsidTr="009800E7">
        <w:trPr>
          <w:trHeight w:val="538"/>
          <w:jc w:val="center"/>
        </w:trPr>
        <w:tc>
          <w:tcPr>
            <w:tcW w:w="2129" w:type="dxa"/>
            <w:vMerge w:val="restart"/>
            <w:vAlign w:val="center"/>
          </w:tcPr>
          <w:p w14:paraId="482EA71D" w14:textId="3480BBD9" w:rsidR="000425A0" w:rsidRDefault="00A34A89">
            <w:r>
              <w:rPr>
                <w:rFonts w:hint="eastAsia"/>
              </w:rPr>
              <w:t>10</w:t>
            </w:r>
            <w:r w:rsidR="0038590A"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 w:rsidR="0038590A"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40CDDEDF" w14:textId="77777777" w:rsidR="000425A0" w:rsidRDefault="0038590A">
            <w:r>
              <w:rPr>
                <w:rFonts w:hint="eastAsia"/>
              </w:rPr>
              <w:t>12：00-13：0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34EBFAF6" w14:textId="74B8DB2D" w:rsidR="000425A0" w:rsidRDefault="0038590A">
            <w:r>
              <w:rPr>
                <w:rFonts w:hint="eastAsia"/>
              </w:rPr>
              <w:t>A</w:t>
            </w:r>
            <w:r w:rsidR="009800E7">
              <w:t>1</w:t>
            </w:r>
          </w:p>
        </w:tc>
        <w:tc>
          <w:tcPr>
            <w:tcW w:w="2129" w:type="dxa"/>
            <w:vAlign w:val="center"/>
          </w:tcPr>
          <w:p w14:paraId="5C078310" w14:textId="77777777" w:rsidR="000425A0" w:rsidRDefault="0038590A">
            <w:r>
              <w:rPr>
                <w:rFonts w:hint="eastAsia"/>
              </w:rPr>
              <w:t>A6</w:t>
            </w:r>
          </w:p>
        </w:tc>
      </w:tr>
      <w:tr w:rsidR="000425A0" w14:paraId="5FEDF1C1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3D087D74" w14:textId="77777777" w:rsidR="000425A0" w:rsidRDefault="000425A0"/>
        </w:tc>
        <w:tc>
          <w:tcPr>
            <w:tcW w:w="2129" w:type="dxa"/>
            <w:vMerge/>
            <w:vAlign w:val="center"/>
          </w:tcPr>
          <w:p w14:paraId="09C1A103" w14:textId="77777777" w:rsidR="000425A0" w:rsidRDefault="000425A0"/>
        </w:tc>
        <w:tc>
          <w:tcPr>
            <w:tcW w:w="2129" w:type="dxa"/>
            <w:vAlign w:val="center"/>
          </w:tcPr>
          <w:p w14:paraId="644AA9B5" w14:textId="5A985B22" w:rsidR="000425A0" w:rsidRDefault="0038590A">
            <w:r>
              <w:rPr>
                <w:rFonts w:hint="eastAsia"/>
              </w:rPr>
              <w:t>B</w:t>
            </w:r>
            <w:r w:rsidR="009800E7">
              <w:t>4</w:t>
            </w:r>
          </w:p>
        </w:tc>
        <w:tc>
          <w:tcPr>
            <w:tcW w:w="2129" w:type="dxa"/>
            <w:vAlign w:val="center"/>
          </w:tcPr>
          <w:p w14:paraId="1F5D78BF" w14:textId="1ECBEA06" w:rsidR="000425A0" w:rsidRDefault="0038590A">
            <w:r>
              <w:rPr>
                <w:rFonts w:hint="eastAsia"/>
              </w:rPr>
              <w:t>B</w:t>
            </w:r>
            <w:r w:rsidR="009800E7">
              <w:t>7</w:t>
            </w:r>
          </w:p>
        </w:tc>
      </w:tr>
      <w:tr w:rsidR="000425A0" w14:paraId="290EBAFF" w14:textId="77777777" w:rsidTr="009800E7">
        <w:trPr>
          <w:trHeight w:val="561"/>
          <w:jc w:val="center"/>
        </w:trPr>
        <w:tc>
          <w:tcPr>
            <w:tcW w:w="2129" w:type="dxa"/>
            <w:vMerge w:val="restart"/>
            <w:vAlign w:val="center"/>
          </w:tcPr>
          <w:p w14:paraId="4660660F" w14:textId="2BA70230" w:rsidR="000425A0" w:rsidRDefault="00A34A89">
            <w:r>
              <w:rPr>
                <w:rFonts w:hint="eastAsia"/>
              </w:rPr>
              <w:t>10</w:t>
            </w:r>
            <w:r w:rsidR="009800E7"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 w:rsidR="009800E7"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7B382B55" w14:textId="77777777" w:rsidR="000425A0" w:rsidRDefault="0038590A">
            <w:r>
              <w:rPr>
                <w:rFonts w:hint="eastAsia"/>
              </w:rPr>
              <w:t>18：3</w:t>
            </w:r>
            <w:r>
              <w:t>0</w:t>
            </w:r>
            <w:r>
              <w:rPr>
                <w:rFonts w:hint="eastAsia"/>
              </w:rPr>
              <w:t>-19：30</w:t>
            </w:r>
          </w:p>
        </w:tc>
        <w:tc>
          <w:tcPr>
            <w:tcW w:w="2129" w:type="dxa"/>
            <w:vAlign w:val="center"/>
          </w:tcPr>
          <w:p w14:paraId="34E34C92" w14:textId="77777777" w:rsidR="000425A0" w:rsidRDefault="0038590A">
            <w:r>
              <w:rPr>
                <w:rFonts w:hint="eastAsia"/>
              </w:rPr>
              <w:t>A3</w:t>
            </w:r>
          </w:p>
        </w:tc>
        <w:tc>
          <w:tcPr>
            <w:tcW w:w="2129" w:type="dxa"/>
            <w:vAlign w:val="center"/>
          </w:tcPr>
          <w:p w14:paraId="0EFD5E13" w14:textId="77777777" w:rsidR="000425A0" w:rsidRDefault="0038590A">
            <w:r>
              <w:rPr>
                <w:rFonts w:hint="eastAsia"/>
              </w:rPr>
              <w:t>A5</w:t>
            </w:r>
          </w:p>
        </w:tc>
      </w:tr>
      <w:tr w:rsidR="000425A0" w14:paraId="0FD742EC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3528960A" w14:textId="77777777" w:rsidR="000425A0" w:rsidRDefault="000425A0"/>
        </w:tc>
        <w:tc>
          <w:tcPr>
            <w:tcW w:w="2129" w:type="dxa"/>
            <w:vMerge/>
            <w:vAlign w:val="center"/>
          </w:tcPr>
          <w:p w14:paraId="7110C975" w14:textId="77777777" w:rsidR="000425A0" w:rsidRDefault="000425A0"/>
        </w:tc>
        <w:tc>
          <w:tcPr>
            <w:tcW w:w="2129" w:type="dxa"/>
            <w:vAlign w:val="center"/>
          </w:tcPr>
          <w:p w14:paraId="2C0D86D0" w14:textId="77777777" w:rsidR="000425A0" w:rsidRDefault="0038590A">
            <w:r>
              <w:rPr>
                <w:rFonts w:hint="eastAsia"/>
              </w:rPr>
              <w:t>B3</w:t>
            </w:r>
          </w:p>
        </w:tc>
        <w:tc>
          <w:tcPr>
            <w:tcW w:w="2129" w:type="dxa"/>
            <w:vAlign w:val="center"/>
          </w:tcPr>
          <w:p w14:paraId="1DF9B667" w14:textId="77777777" w:rsidR="000425A0" w:rsidRDefault="0038590A">
            <w:r>
              <w:rPr>
                <w:rFonts w:hint="eastAsia"/>
              </w:rPr>
              <w:t>B5</w:t>
            </w:r>
          </w:p>
        </w:tc>
      </w:tr>
      <w:tr w:rsidR="000425A0" w14:paraId="7EBA437B" w14:textId="77777777" w:rsidTr="009800E7">
        <w:trPr>
          <w:trHeight w:val="538"/>
          <w:jc w:val="center"/>
        </w:trPr>
        <w:tc>
          <w:tcPr>
            <w:tcW w:w="2129" w:type="dxa"/>
            <w:vMerge w:val="restart"/>
            <w:vAlign w:val="center"/>
          </w:tcPr>
          <w:p w14:paraId="502EFF5F" w14:textId="20186111" w:rsidR="000425A0" w:rsidRDefault="00A34A89">
            <w:r>
              <w:rPr>
                <w:rFonts w:hint="eastAsia"/>
              </w:rPr>
              <w:t>10</w:t>
            </w:r>
            <w:r w:rsidR="009800E7"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 w:rsidR="009800E7"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3607BCB9" w14:textId="77777777" w:rsidR="000425A0" w:rsidRDefault="0038590A">
            <w:r>
              <w:rPr>
                <w:rFonts w:hint="eastAsia"/>
              </w:rPr>
              <w:t>19：5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20</w:t>
            </w:r>
            <w:r>
              <w:rPr>
                <w:rFonts w:hint="eastAsia"/>
              </w:rPr>
              <w:t>：5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61DFDD8C" w14:textId="77777777" w:rsidR="000425A0" w:rsidRDefault="0038590A">
            <w:r>
              <w:rPr>
                <w:rFonts w:hint="eastAsia"/>
              </w:rPr>
              <w:t>A4</w:t>
            </w:r>
          </w:p>
        </w:tc>
        <w:tc>
          <w:tcPr>
            <w:tcW w:w="2129" w:type="dxa"/>
            <w:vAlign w:val="center"/>
          </w:tcPr>
          <w:p w14:paraId="6443239E" w14:textId="77777777" w:rsidR="000425A0" w:rsidRDefault="0038590A">
            <w:r>
              <w:rPr>
                <w:rFonts w:hint="eastAsia"/>
              </w:rPr>
              <w:t>A7</w:t>
            </w:r>
          </w:p>
        </w:tc>
      </w:tr>
      <w:tr w:rsidR="000425A0" w14:paraId="0BE8AAEF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4ABBB2C7" w14:textId="77777777" w:rsidR="000425A0" w:rsidRDefault="000425A0"/>
        </w:tc>
        <w:tc>
          <w:tcPr>
            <w:tcW w:w="2129" w:type="dxa"/>
            <w:vMerge/>
            <w:vAlign w:val="center"/>
          </w:tcPr>
          <w:p w14:paraId="1DC6681E" w14:textId="77777777" w:rsidR="000425A0" w:rsidRDefault="000425A0"/>
        </w:tc>
        <w:tc>
          <w:tcPr>
            <w:tcW w:w="2129" w:type="dxa"/>
            <w:vAlign w:val="center"/>
          </w:tcPr>
          <w:p w14:paraId="5F9508FC" w14:textId="6A8F9FF7" w:rsidR="000425A0" w:rsidRDefault="0038590A">
            <w:r>
              <w:rPr>
                <w:rFonts w:hint="eastAsia"/>
              </w:rPr>
              <w:t>B</w:t>
            </w:r>
            <w:r w:rsidR="009800E7">
              <w:t>2</w:t>
            </w:r>
          </w:p>
        </w:tc>
        <w:tc>
          <w:tcPr>
            <w:tcW w:w="2129" w:type="dxa"/>
            <w:vAlign w:val="center"/>
          </w:tcPr>
          <w:p w14:paraId="73868D53" w14:textId="3D398D65" w:rsidR="000425A0" w:rsidRDefault="0038590A">
            <w:r>
              <w:rPr>
                <w:rFonts w:hint="eastAsia"/>
              </w:rPr>
              <w:t>B</w:t>
            </w:r>
            <w:r w:rsidR="009800E7">
              <w:t>6</w:t>
            </w:r>
          </w:p>
        </w:tc>
      </w:tr>
      <w:tr w:rsidR="000425A0" w14:paraId="43E9E338" w14:textId="77777777" w:rsidTr="009800E7">
        <w:trPr>
          <w:trHeight w:val="561"/>
          <w:jc w:val="center"/>
        </w:trPr>
        <w:tc>
          <w:tcPr>
            <w:tcW w:w="2129" w:type="dxa"/>
            <w:vMerge w:val="restart"/>
            <w:vAlign w:val="center"/>
          </w:tcPr>
          <w:p w14:paraId="77F23703" w14:textId="34AF6D69" w:rsidR="000425A0" w:rsidRDefault="00A34A89">
            <w:r>
              <w:rPr>
                <w:rFonts w:hint="eastAsia"/>
              </w:rPr>
              <w:t>10</w:t>
            </w:r>
            <w:r w:rsidR="0038590A">
              <w:rPr>
                <w:rFonts w:hint="eastAsia"/>
              </w:rPr>
              <w:t>月0</w:t>
            </w:r>
            <w:r>
              <w:rPr>
                <w:rFonts w:hint="eastAsia"/>
              </w:rPr>
              <w:t>4</w:t>
            </w:r>
            <w:r w:rsidR="0038590A"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22356407" w14:textId="77777777" w:rsidR="000425A0" w:rsidRDefault="0038590A">
            <w:r>
              <w:rPr>
                <w:rFonts w:hint="eastAsia"/>
              </w:rPr>
              <w:t>12：0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3：0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754B36C8" w14:textId="77777777" w:rsidR="000425A0" w:rsidRDefault="0038590A">
            <w:r>
              <w:rPr>
                <w:rFonts w:hint="eastAsia"/>
              </w:rPr>
              <w:t>A1</w:t>
            </w:r>
          </w:p>
        </w:tc>
        <w:tc>
          <w:tcPr>
            <w:tcW w:w="2129" w:type="dxa"/>
            <w:vAlign w:val="center"/>
          </w:tcPr>
          <w:p w14:paraId="6181997B" w14:textId="77777777" w:rsidR="000425A0" w:rsidRDefault="0038590A">
            <w:r>
              <w:rPr>
                <w:rFonts w:hint="eastAsia"/>
              </w:rPr>
              <w:t>A5</w:t>
            </w:r>
          </w:p>
        </w:tc>
      </w:tr>
      <w:tr w:rsidR="000425A0" w14:paraId="7F4598B5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7EBEA585" w14:textId="77777777" w:rsidR="000425A0" w:rsidRDefault="000425A0"/>
        </w:tc>
        <w:tc>
          <w:tcPr>
            <w:tcW w:w="2129" w:type="dxa"/>
            <w:vMerge/>
            <w:vAlign w:val="center"/>
          </w:tcPr>
          <w:p w14:paraId="72E0D8C6" w14:textId="77777777" w:rsidR="000425A0" w:rsidRDefault="000425A0"/>
        </w:tc>
        <w:tc>
          <w:tcPr>
            <w:tcW w:w="2129" w:type="dxa"/>
            <w:vAlign w:val="center"/>
          </w:tcPr>
          <w:p w14:paraId="36E90EB4" w14:textId="77777777" w:rsidR="000425A0" w:rsidRDefault="0038590A">
            <w:r>
              <w:rPr>
                <w:rFonts w:hint="eastAsia"/>
              </w:rPr>
              <w:t>B5</w:t>
            </w:r>
          </w:p>
        </w:tc>
        <w:tc>
          <w:tcPr>
            <w:tcW w:w="2129" w:type="dxa"/>
            <w:vAlign w:val="center"/>
          </w:tcPr>
          <w:p w14:paraId="25E5E316" w14:textId="77777777" w:rsidR="000425A0" w:rsidRDefault="0038590A">
            <w:r>
              <w:rPr>
                <w:rFonts w:hint="eastAsia"/>
              </w:rPr>
              <w:t>B7</w:t>
            </w:r>
          </w:p>
        </w:tc>
      </w:tr>
      <w:tr w:rsidR="000425A0" w14:paraId="7314828B" w14:textId="77777777" w:rsidTr="009800E7">
        <w:trPr>
          <w:trHeight w:val="538"/>
          <w:jc w:val="center"/>
        </w:trPr>
        <w:tc>
          <w:tcPr>
            <w:tcW w:w="2129" w:type="dxa"/>
            <w:vMerge w:val="restart"/>
            <w:vAlign w:val="center"/>
          </w:tcPr>
          <w:p w14:paraId="2C00502A" w14:textId="64F70197" w:rsidR="000425A0" w:rsidRDefault="009800E7">
            <w:r>
              <w:rPr>
                <w:rFonts w:hint="eastAsia"/>
              </w:rPr>
              <w:t>10月0</w:t>
            </w:r>
            <w:r w:rsidR="00A34A89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23103134" w14:textId="77777777" w:rsidR="000425A0" w:rsidRDefault="0038590A">
            <w:r>
              <w:rPr>
                <w:rFonts w:hint="eastAsia"/>
              </w:rPr>
              <w:t>18：3</w:t>
            </w:r>
            <w:r>
              <w:t>0</w:t>
            </w:r>
            <w:r>
              <w:rPr>
                <w:rFonts w:hint="eastAsia"/>
              </w:rPr>
              <w:t>-19:：3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3F3C587B" w14:textId="77777777" w:rsidR="000425A0" w:rsidRDefault="0038590A">
            <w:r>
              <w:rPr>
                <w:rFonts w:hint="eastAsia"/>
              </w:rPr>
              <w:t>A4</w:t>
            </w:r>
          </w:p>
        </w:tc>
        <w:tc>
          <w:tcPr>
            <w:tcW w:w="2129" w:type="dxa"/>
            <w:vAlign w:val="center"/>
          </w:tcPr>
          <w:p w14:paraId="091B3031" w14:textId="77777777" w:rsidR="000425A0" w:rsidRDefault="0038590A">
            <w:r>
              <w:rPr>
                <w:rFonts w:hint="eastAsia"/>
              </w:rPr>
              <w:t>A6</w:t>
            </w:r>
          </w:p>
        </w:tc>
      </w:tr>
      <w:tr w:rsidR="000425A0" w14:paraId="23712DA0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74E0F7EB" w14:textId="77777777" w:rsidR="000425A0" w:rsidRDefault="000425A0"/>
        </w:tc>
        <w:tc>
          <w:tcPr>
            <w:tcW w:w="2129" w:type="dxa"/>
            <w:vMerge/>
            <w:vAlign w:val="center"/>
          </w:tcPr>
          <w:p w14:paraId="7593E216" w14:textId="77777777" w:rsidR="000425A0" w:rsidRDefault="000425A0"/>
        </w:tc>
        <w:tc>
          <w:tcPr>
            <w:tcW w:w="2129" w:type="dxa"/>
            <w:vAlign w:val="center"/>
          </w:tcPr>
          <w:p w14:paraId="45555F9A" w14:textId="77777777" w:rsidR="000425A0" w:rsidRDefault="0038590A">
            <w:r>
              <w:rPr>
                <w:rFonts w:hint="eastAsia"/>
              </w:rPr>
              <w:t>B4</w:t>
            </w:r>
          </w:p>
        </w:tc>
        <w:tc>
          <w:tcPr>
            <w:tcW w:w="2129" w:type="dxa"/>
            <w:vAlign w:val="center"/>
          </w:tcPr>
          <w:p w14:paraId="7741694A" w14:textId="77777777" w:rsidR="000425A0" w:rsidRDefault="0038590A">
            <w:r>
              <w:rPr>
                <w:rFonts w:hint="eastAsia"/>
              </w:rPr>
              <w:t>B6</w:t>
            </w:r>
          </w:p>
        </w:tc>
      </w:tr>
      <w:tr w:rsidR="000425A0" w14:paraId="3A6DFB2B" w14:textId="77777777" w:rsidTr="009800E7">
        <w:trPr>
          <w:trHeight w:val="538"/>
          <w:jc w:val="center"/>
        </w:trPr>
        <w:tc>
          <w:tcPr>
            <w:tcW w:w="2129" w:type="dxa"/>
            <w:vMerge w:val="restart"/>
            <w:vAlign w:val="center"/>
          </w:tcPr>
          <w:p w14:paraId="47F022C6" w14:textId="1F1DD372" w:rsidR="000425A0" w:rsidRDefault="009800E7">
            <w:r>
              <w:rPr>
                <w:rFonts w:hint="eastAsia"/>
              </w:rPr>
              <w:t>10月0</w:t>
            </w:r>
            <w:r w:rsidR="00A34A89"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6272E2FD" w14:textId="77777777" w:rsidR="000425A0" w:rsidRDefault="0038590A">
            <w:r>
              <w:rPr>
                <w:rFonts w:hint="eastAsia"/>
              </w:rPr>
              <w:t>19：5</w:t>
            </w:r>
            <w:r>
              <w:t>0</w:t>
            </w:r>
            <w:r>
              <w:rPr>
                <w:rFonts w:hint="eastAsia"/>
              </w:rPr>
              <w:t>-20：5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6C7AF4AD" w14:textId="77777777" w:rsidR="000425A0" w:rsidRDefault="0038590A">
            <w:r>
              <w:rPr>
                <w:rFonts w:hint="eastAsia"/>
              </w:rPr>
              <w:t>A5</w:t>
            </w:r>
          </w:p>
        </w:tc>
        <w:tc>
          <w:tcPr>
            <w:tcW w:w="2129" w:type="dxa"/>
            <w:vAlign w:val="center"/>
          </w:tcPr>
          <w:p w14:paraId="440978D9" w14:textId="77777777" w:rsidR="000425A0" w:rsidRDefault="0038590A">
            <w:r>
              <w:rPr>
                <w:rFonts w:hint="eastAsia"/>
              </w:rPr>
              <w:t>A7</w:t>
            </w:r>
          </w:p>
        </w:tc>
      </w:tr>
      <w:tr w:rsidR="000425A0" w14:paraId="032F50A1" w14:textId="77777777" w:rsidTr="009800E7">
        <w:trPr>
          <w:trHeight w:val="538"/>
          <w:jc w:val="center"/>
        </w:trPr>
        <w:tc>
          <w:tcPr>
            <w:tcW w:w="2129" w:type="dxa"/>
            <w:vMerge/>
            <w:vAlign w:val="center"/>
          </w:tcPr>
          <w:p w14:paraId="28496E66" w14:textId="77777777" w:rsidR="000425A0" w:rsidRDefault="000425A0"/>
        </w:tc>
        <w:tc>
          <w:tcPr>
            <w:tcW w:w="2129" w:type="dxa"/>
            <w:vMerge/>
            <w:vAlign w:val="center"/>
          </w:tcPr>
          <w:p w14:paraId="241D075D" w14:textId="77777777" w:rsidR="000425A0" w:rsidRDefault="000425A0"/>
        </w:tc>
        <w:tc>
          <w:tcPr>
            <w:tcW w:w="2129" w:type="dxa"/>
            <w:vAlign w:val="center"/>
          </w:tcPr>
          <w:p w14:paraId="08B03921" w14:textId="77777777" w:rsidR="000425A0" w:rsidRDefault="0038590A">
            <w:r>
              <w:rPr>
                <w:rFonts w:hint="eastAsia"/>
              </w:rPr>
              <w:t>B1</w:t>
            </w:r>
          </w:p>
        </w:tc>
        <w:tc>
          <w:tcPr>
            <w:tcW w:w="2129" w:type="dxa"/>
            <w:vAlign w:val="center"/>
          </w:tcPr>
          <w:p w14:paraId="6B8C5F42" w14:textId="77777777" w:rsidR="000425A0" w:rsidRDefault="0038590A">
            <w:r>
              <w:rPr>
                <w:rFonts w:hint="eastAsia"/>
              </w:rPr>
              <w:t>B5</w:t>
            </w:r>
          </w:p>
        </w:tc>
      </w:tr>
      <w:tr w:rsidR="000425A0" w14:paraId="1ABE42ED" w14:textId="77777777" w:rsidTr="009800E7">
        <w:trPr>
          <w:trHeight w:val="561"/>
          <w:jc w:val="center"/>
        </w:trPr>
        <w:tc>
          <w:tcPr>
            <w:tcW w:w="2129" w:type="dxa"/>
            <w:vMerge w:val="restart"/>
            <w:vAlign w:val="center"/>
          </w:tcPr>
          <w:p w14:paraId="4934E876" w14:textId="43D92D5C" w:rsidR="000425A0" w:rsidRDefault="0038590A">
            <w:r>
              <w:rPr>
                <w:rFonts w:hint="eastAsia"/>
              </w:rPr>
              <w:t>10月0</w:t>
            </w:r>
            <w:r w:rsidR="00A34A89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0DC6C4A6" w14:textId="77777777" w:rsidR="000425A0" w:rsidRDefault="0038590A">
            <w:r>
              <w:rPr>
                <w:rFonts w:hint="eastAsia"/>
              </w:rPr>
              <w:t>12：0</w:t>
            </w:r>
            <w:r>
              <w:t>0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3：0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1D72CD41" w14:textId="77777777" w:rsidR="000425A0" w:rsidRDefault="0038590A">
            <w:r>
              <w:rPr>
                <w:rFonts w:hint="eastAsia"/>
              </w:rPr>
              <w:t>A2</w:t>
            </w:r>
          </w:p>
        </w:tc>
        <w:tc>
          <w:tcPr>
            <w:tcW w:w="2129" w:type="dxa"/>
            <w:vAlign w:val="center"/>
          </w:tcPr>
          <w:p w14:paraId="5838EBE3" w14:textId="77777777" w:rsidR="000425A0" w:rsidRDefault="0038590A">
            <w:r>
              <w:rPr>
                <w:rFonts w:hint="eastAsia"/>
              </w:rPr>
              <w:t>A7</w:t>
            </w:r>
          </w:p>
        </w:tc>
      </w:tr>
      <w:tr w:rsidR="000425A0" w14:paraId="03799834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101A4150" w14:textId="77777777" w:rsidR="000425A0" w:rsidRDefault="000425A0"/>
        </w:tc>
        <w:tc>
          <w:tcPr>
            <w:tcW w:w="2129" w:type="dxa"/>
            <w:vMerge/>
            <w:vAlign w:val="center"/>
          </w:tcPr>
          <w:p w14:paraId="5A484AEA" w14:textId="77777777" w:rsidR="000425A0" w:rsidRDefault="000425A0"/>
        </w:tc>
        <w:tc>
          <w:tcPr>
            <w:tcW w:w="2129" w:type="dxa"/>
            <w:vAlign w:val="center"/>
          </w:tcPr>
          <w:p w14:paraId="226EDD55" w14:textId="77777777" w:rsidR="000425A0" w:rsidRDefault="0038590A">
            <w:r>
              <w:rPr>
                <w:rFonts w:hint="eastAsia"/>
              </w:rPr>
              <w:t>B2</w:t>
            </w:r>
          </w:p>
        </w:tc>
        <w:tc>
          <w:tcPr>
            <w:tcW w:w="2129" w:type="dxa"/>
            <w:vAlign w:val="center"/>
          </w:tcPr>
          <w:p w14:paraId="122DD60E" w14:textId="77777777" w:rsidR="000425A0" w:rsidRDefault="0038590A">
            <w:r>
              <w:rPr>
                <w:rFonts w:hint="eastAsia"/>
              </w:rPr>
              <w:t>B7</w:t>
            </w:r>
          </w:p>
        </w:tc>
      </w:tr>
      <w:tr w:rsidR="000425A0" w14:paraId="7B7CF72D" w14:textId="77777777" w:rsidTr="009800E7">
        <w:trPr>
          <w:trHeight w:val="538"/>
          <w:jc w:val="center"/>
        </w:trPr>
        <w:tc>
          <w:tcPr>
            <w:tcW w:w="2129" w:type="dxa"/>
            <w:vMerge w:val="restart"/>
            <w:vAlign w:val="center"/>
          </w:tcPr>
          <w:p w14:paraId="6AD0B072" w14:textId="14914096" w:rsidR="000425A0" w:rsidRDefault="009800E7">
            <w:r>
              <w:rPr>
                <w:rFonts w:hint="eastAsia"/>
              </w:rPr>
              <w:lastRenderedPageBreak/>
              <w:t>10月0</w:t>
            </w:r>
            <w:r w:rsidR="00A34A89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630DF009" w14:textId="77777777" w:rsidR="000425A0" w:rsidRDefault="0038590A">
            <w:r>
              <w:rPr>
                <w:rFonts w:hint="eastAsia"/>
              </w:rPr>
              <w:t>18：3</w:t>
            </w:r>
            <w:r>
              <w:t>0</w:t>
            </w:r>
            <w:r>
              <w:rPr>
                <w:rFonts w:hint="eastAsia"/>
              </w:rPr>
              <w:t>-19:：3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28BE7565" w14:textId="77777777" w:rsidR="000425A0" w:rsidRDefault="0038590A">
            <w:r>
              <w:rPr>
                <w:rFonts w:hint="eastAsia"/>
              </w:rPr>
              <w:t>A3</w:t>
            </w:r>
          </w:p>
        </w:tc>
        <w:tc>
          <w:tcPr>
            <w:tcW w:w="2129" w:type="dxa"/>
            <w:vAlign w:val="center"/>
          </w:tcPr>
          <w:p w14:paraId="2DAA5B4A" w14:textId="77777777" w:rsidR="000425A0" w:rsidRDefault="0038590A">
            <w:r>
              <w:rPr>
                <w:rFonts w:hint="eastAsia"/>
              </w:rPr>
              <w:t>A6</w:t>
            </w:r>
          </w:p>
        </w:tc>
      </w:tr>
      <w:tr w:rsidR="000425A0" w14:paraId="0714C3F2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04237CA0" w14:textId="77777777" w:rsidR="000425A0" w:rsidRDefault="000425A0"/>
        </w:tc>
        <w:tc>
          <w:tcPr>
            <w:tcW w:w="2129" w:type="dxa"/>
            <w:vMerge/>
            <w:vAlign w:val="center"/>
          </w:tcPr>
          <w:p w14:paraId="6070C297" w14:textId="77777777" w:rsidR="000425A0" w:rsidRDefault="000425A0"/>
        </w:tc>
        <w:tc>
          <w:tcPr>
            <w:tcW w:w="2129" w:type="dxa"/>
            <w:vAlign w:val="center"/>
          </w:tcPr>
          <w:p w14:paraId="60E60B19" w14:textId="77777777" w:rsidR="000425A0" w:rsidRDefault="0038590A">
            <w:r>
              <w:rPr>
                <w:rFonts w:hint="eastAsia"/>
              </w:rPr>
              <w:t>B3</w:t>
            </w:r>
          </w:p>
        </w:tc>
        <w:tc>
          <w:tcPr>
            <w:tcW w:w="2129" w:type="dxa"/>
            <w:vAlign w:val="center"/>
          </w:tcPr>
          <w:p w14:paraId="74449BAA" w14:textId="77777777" w:rsidR="000425A0" w:rsidRDefault="0038590A">
            <w:r>
              <w:rPr>
                <w:rFonts w:hint="eastAsia"/>
              </w:rPr>
              <w:t>B6</w:t>
            </w:r>
          </w:p>
        </w:tc>
      </w:tr>
      <w:tr w:rsidR="000425A0" w14:paraId="499F2604" w14:textId="77777777" w:rsidTr="009800E7">
        <w:trPr>
          <w:trHeight w:val="561"/>
          <w:jc w:val="center"/>
        </w:trPr>
        <w:tc>
          <w:tcPr>
            <w:tcW w:w="2129" w:type="dxa"/>
            <w:vMerge w:val="restart"/>
            <w:vAlign w:val="center"/>
          </w:tcPr>
          <w:p w14:paraId="42ADBFB4" w14:textId="543CFA62" w:rsidR="000425A0" w:rsidRDefault="009800E7">
            <w:r>
              <w:rPr>
                <w:rFonts w:hint="eastAsia"/>
              </w:rPr>
              <w:t>10月0</w:t>
            </w:r>
            <w:r w:rsidR="00A34A89"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1EA03D5A" w14:textId="77777777" w:rsidR="000425A0" w:rsidRDefault="0038590A">
            <w:r>
              <w:rPr>
                <w:rFonts w:hint="eastAsia"/>
              </w:rPr>
              <w:t>19：5</w:t>
            </w:r>
            <w:r>
              <w:t>0</w:t>
            </w:r>
            <w:r>
              <w:rPr>
                <w:rFonts w:hint="eastAsia"/>
              </w:rPr>
              <w:t>-20：5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045E5AD3" w14:textId="77777777" w:rsidR="000425A0" w:rsidRDefault="0038590A">
            <w:r>
              <w:rPr>
                <w:rFonts w:hint="eastAsia"/>
              </w:rPr>
              <w:t>A4</w:t>
            </w:r>
          </w:p>
        </w:tc>
        <w:tc>
          <w:tcPr>
            <w:tcW w:w="2129" w:type="dxa"/>
            <w:vAlign w:val="center"/>
          </w:tcPr>
          <w:p w14:paraId="32CEFBD0" w14:textId="77777777" w:rsidR="000425A0" w:rsidRDefault="0038590A">
            <w:r>
              <w:rPr>
                <w:rFonts w:hint="eastAsia"/>
              </w:rPr>
              <w:t>A5</w:t>
            </w:r>
          </w:p>
        </w:tc>
      </w:tr>
      <w:tr w:rsidR="000425A0" w14:paraId="56D15837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79823DEB" w14:textId="77777777" w:rsidR="000425A0" w:rsidRDefault="000425A0"/>
        </w:tc>
        <w:tc>
          <w:tcPr>
            <w:tcW w:w="2129" w:type="dxa"/>
            <w:vMerge/>
            <w:vAlign w:val="center"/>
          </w:tcPr>
          <w:p w14:paraId="148E51BE" w14:textId="77777777" w:rsidR="000425A0" w:rsidRDefault="000425A0"/>
        </w:tc>
        <w:tc>
          <w:tcPr>
            <w:tcW w:w="2129" w:type="dxa"/>
            <w:vAlign w:val="center"/>
          </w:tcPr>
          <w:p w14:paraId="32E292C2" w14:textId="77777777" w:rsidR="000425A0" w:rsidRDefault="0038590A">
            <w:r>
              <w:rPr>
                <w:rFonts w:hint="eastAsia"/>
              </w:rPr>
              <w:t>B4</w:t>
            </w:r>
          </w:p>
        </w:tc>
        <w:tc>
          <w:tcPr>
            <w:tcW w:w="2129" w:type="dxa"/>
            <w:vAlign w:val="center"/>
          </w:tcPr>
          <w:p w14:paraId="3924E0D0" w14:textId="77777777" w:rsidR="000425A0" w:rsidRDefault="0038590A">
            <w:r>
              <w:rPr>
                <w:rFonts w:hint="eastAsia"/>
              </w:rPr>
              <w:t>B5</w:t>
            </w:r>
          </w:p>
        </w:tc>
      </w:tr>
      <w:tr w:rsidR="000425A0" w14:paraId="506279D3" w14:textId="77777777" w:rsidTr="009800E7">
        <w:trPr>
          <w:trHeight w:val="538"/>
          <w:jc w:val="center"/>
        </w:trPr>
        <w:tc>
          <w:tcPr>
            <w:tcW w:w="2129" w:type="dxa"/>
            <w:vMerge w:val="restart"/>
            <w:vAlign w:val="center"/>
          </w:tcPr>
          <w:p w14:paraId="383208DA" w14:textId="39540ACF" w:rsidR="000425A0" w:rsidRDefault="0038590A">
            <w:r>
              <w:rPr>
                <w:rFonts w:hint="eastAsia"/>
              </w:rPr>
              <w:t>10月0</w:t>
            </w:r>
            <w:r w:rsidR="00A34A89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728A68FC" w14:textId="77777777" w:rsidR="000425A0" w:rsidRDefault="0038590A">
            <w:r>
              <w:rPr>
                <w:rFonts w:hint="eastAsia"/>
              </w:rPr>
              <w:t>12：</w:t>
            </w:r>
            <w:r>
              <w:t>00</w:t>
            </w:r>
            <w:r>
              <w:rPr>
                <w:rFonts w:hint="eastAsia"/>
              </w:rPr>
              <w:t>-</w:t>
            </w:r>
            <w:r>
              <w:t>1</w:t>
            </w:r>
            <w:r>
              <w:rPr>
                <w:rFonts w:hint="eastAsia"/>
              </w:rPr>
              <w:t>3：00</w:t>
            </w:r>
          </w:p>
        </w:tc>
        <w:tc>
          <w:tcPr>
            <w:tcW w:w="2129" w:type="dxa"/>
            <w:vAlign w:val="center"/>
          </w:tcPr>
          <w:p w14:paraId="42EA8AED" w14:textId="3C24D19B" w:rsidR="000425A0" w:rsidRDefault="0038590A">
            <w:r>
              <w:rPr>
                <w:rFonts w:hint="eastAsia"/>
              </w:rPr>
              <w:t>A</w:t>
            </w:r>
            <w:r w:rsidR="009800E7">
              <w:t>2</w:t>
            </w:r>
          </w:p>
        </w:tc>
        <w:tc>
          <w:tcPr>
            <w:tcW w:w="2129" w:type="dxa"/>
            <w:vAlign w:val="center"/>
          </w:tcPr>
          <w:p w14:paraId="3AE077D8" w14:textId="77777777" w:rsidR="000425A0" w:rsidRDefault="0038590A">
            <w:r>
              <w:rPr>
                <w:rFonts w:hint="eastAsia"/>
              </w:rPr>
              <w:t>A6</w:t>
            </w:r>
          </w:p>
        </w:tc>
      </w:tr>
      <w:tr w:rsidR="000425A0" w14:paraId="1EA17601" w14:textId="77777777" w:rsidTr="009800E7">
        <w:trPr>
          <w:trHeight w:val="561"/>
          <w:jc w:val="center"/>
        </w:trPr>
        <w:tc>
          <w:tcPr>
            <w:tcW w:w="2129" w:type="dxa"/>
            <w:vMerge/>
            <w:vAlign w:val="center"/>
          </w:tcPr>
          <w:p w14:paraId="6CE8841E" w14:textId="77777777" w:rsidR="000425A0" w:rsidRDefault="000425A0"/>
        </w:tc>
        <w:tc>
          <w:tcPr>
            <w:tcW w:w="2129" w:type="dxa"/>
            <w:vMerge/>
            <w:vAlign w:val="center"/>
          </w:tcPr>
          <w:p w14:paraId="2F216564" w14:textId="77777777" w:rsidR="000425A0" w:rsidRDefault="000425A0"/>
        </w:tc>
        <w:tc>
          <w:tcPr>
            <w:tcW w:w="2129" w:type="dxa"/>
            <w:vAlign w:val="center"/>
          </w:tcPr>
          <w:p w14:paraId="2F3B75C9" w14:textId="77777777" w:rsidR="000425A0" w:rsidRDefault="0038590A">
            <w:r>
              <w:rPr>
                <w:rFonts w:hint="eastAsia"/>
              </w:rPr>
              <w:t>B2</w:t>
            </w:r>
          </w:p>
        </w:tc>
        <w:tc>
          <w:tcPr>
            <w:tcW w:w="2129" w:type="dxa"/>
            <w:vAlign w:val="center"/>
          </w:tcPr>
          <w:p w14:paraId="17226C4D" w14:textId="77777777" w:rsidR="000425A0" w:rsidRDefault="0038590A">
            <w:r>
              <w:rPr>
                <w:rFonts w:hint="eastAsia"/>
              </w:rPr>
              <w:t>B3</w:t>
            </w:r>
          </w:p>
        </w:tc>
      </w:tr>
      <w:tr w:rsidR="000425A0" w14:paraId="0AD3D2DA" w14:textId="77777777" w:rsidTr="009800E7">
        <w:trPr>
          <w:trHeight w:val="601"/>
          <w:jc w:val="center"/>
        </w:trPr>
        <w:tc>
          <w:tcPr>
            <w:tcW w:w="2129" w:type="dxa"/>
            <w:vMerge w:val="restart"/>
            <w:vAlign w:val="center"/>
          </w:tcPr>
          <w:p w14:paraId="3338C866" w14:textId="00EC3484" w:rsidR="000425A0" w:rsidRDefault="009800E7">
            <w:r>
              <w:rPr>
                <w:rFonts w:hint="eastAsia"/>
              </w:rPr>
              <w:t>10月0</w:t>
            </w:r>
            <w:r w:rsidR="00A34A89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246CC833" w14:textId="77777777" w:rsidR="000425A0" w:rsidRDefault="0038590A">
            <w:r>
              <w:rPr>
                <w:rFonts w:hint="eastAsia"/>
              </w:rPr>
              <w:t>18：3</w:t>
            </w:r>
            <w:r>
              <w:t>0</w:t>
            </w:r>
            <w:r>
              <w:rPr>
                <w:rFonts w:hint="eastAsia"/>
              </w:rPr>
              <w:t>-19:：3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7C490984" w14:textId="1A4A1252" w:rsidR="000425A0" w:rsidRDefault="0038590A">
            <w:r>
              <w:rPr>
                <w:rFonts w:hint="eastAsia"/>
              </w:rPr>
              <w:t>A</w:t>
            </w:r>
            <w:r w:rsidR="009800E7">
              <w:t>2</w:t>
            </w:r>
          </w:p>
        </w:tc>
        <w:tc>
          <w:tcPr>
            <w:tcW w:w="2129" w:type="dxa"/>
            <w:vAlign w:val="center"/>
          </w:tcPr>
          <w:p w14:paraId="18FF079D" w14:textId="6CB4B025" w:rsidR="000425A0" w:rsidRDefault="0038590A">
            <w:r>
              <w:rPr>
                <w:rFonts w:hint="eastAsia"/>
              </w:rPr>
              <w:t>A</w:t>
            </w:r>
            <w:r w:rsidR="009800E7">
              <w:t>3</w:t>
            </w:r>
          </w:p>
        </w:tc>
      </w:tr>
      <w:tr w:rsidR="000425A0" w14:paraId="2FE0F285" w14:textId="77777777" w:rsidTr="009800E7">
        <w:trPr>
          <w:trHeight w:val="554"/>
          <w:jc w:val="center"/>
        </w:trPr>
        <w:tc>
          <w:tcPr>
            <w:tcW w:w="2129" w:type="dxa"/>
            <w:vMerge/>
            <w:vAlign w:val="center"/>
          </w:tcPr>
          <w:p w14:paraId="7B4CAD3D" w14:textId="77777777" w:rsidR="000425A0" w:rsidRDefault="000425A0"/>
        </w:tc>
        <w:tc>
          <w:tcPr>
            <w:tcW w:w="2129" w:type="dxa"/>
            <w:vMerge/>
            <w:vAlign w:val="center"/>
          </w:tcPr>
          <w:p w14:paraId="479EF844" w14:textId="77777777" w:rsidR="000425A0" w:rsidRDefault="000425A0"/>
        </w:tc>
        <w:tc>
          <w:tcPr>
            <w:tcW w:w="2129" w:type="dxa"/>
            <w:vAlign w:val="center"/>
          </w:tcPr>
          <w:p w14:paraId="38A73354" w14:textId="77777777" w:rsidR="000425A0" w:rsidRDefault="0038590A">
            <w:r>
              <w:rPr>
                <w:rFonts w:hint="eastAsia"/>
              </w:rPr>
              <w:t>B1</w:t>
            </w:r>
          </w:p>
        </w:tc>
        <w:tc>
          <w:tcPr>
            <w:tcW w:w="2129" w:type="dxa"/>
            <w:vAlign w:val="center"/>
          </w:tcPr>
          <w:p w14:paraId="0168E334" w14:textId="77777777" w:rsidR="000425A0" w:rsidRDefault="0038590A">
            <w:r>
              <w:rPr>
                <w:rFonts w:hint="eastAsia"/>
              </w:rPr>
              <w:t>B7</w:t>
            </w:r>
          </w:p>
        </w:tc>
      </w:tr>
      <w:tr w:rsidR="000425A0" w14:paraId="3AEB82A7" w14:textId="77777777" w:rsidTr="009800E7">
        <w:trPr>
          <w:trHeight w:val="601"/>
          <w:jc w:val="center"/>
        </w:trPr>
        <w:tc>
          <w:tcPr>
            <w:tcW w:w="2129" w:type="dxa"/>
            <w:vMerge w:val="restart"/>
            <w:vAlign w:val="center"/>
          </w:tcPr>
          <w:p w14:paraId="63C4ADBC" w14:textId="30D98711" w:rsidR="000425A0" w:rsidRDefault="009800E7">
            <w:r>
              <w:rPr>
                <w:rFonts w:hint="eastAsia"/>
              </w:rPr>
              <w:t>10月0</w:t>
            </w:r>
            <w:r w:rsidR="00A34A89">
              <w:rPr>
                <w:rFonts w:hint="eastAsia"/>
              </w:rPr>
              <w:t>7</w:t>
            </w:r>
            <w:r>
              <w:rPr>
                <w:rFonts w:hint="eastAsia"/>
              </w:rPr>
              <w:t>日</w:t>
            </w:r>
          </w:p>
        </w:tc>
        <w:tc>
          <w:tcPr>
            <w:tcW w:w="2129" w:type="dxa"/>
            <w:vMerge w:val="restart"/>
            <w:vAlign w:val="center"/>
          </w:tcPr>
          <w:p w14:paraId="0B49ED57" w14:textId="0B895207" w:rsidR="000425A0" w:rsidRDefault="0038590A">
            <w:r>
              <w:rPr>
                <w:rFonts w:hint="eastAsia"/>
              </w:rPr>
              <w:t>1</w:t>
            </w:r>
            <w:r w:rsidR="009800E7">
              <w:t>2</w:t>
            </w:r>
            <w:r>
              <w:rPr>
                <w:rFonts w:hint="eastAsia"/>
              </w:rPr>
              <w:t>：</w:t>
            </w:r>
            <w:r w:rsidR="009800E7">
              <w:t>0</w:t>
            </w:r>
            <w:r>
              <w:t>0</w:t>
            </w:r>
            <w:r>
              <w:rPr>
                <w:rFonts w:hint="eastAsia"/>
              </w:rPr>
              <w:t>-</w:t>
            </w:r>
            <w:r w:rsidR="009800E7">
              <w:t>13</w:t>
            </w:r>
            <w:r>
              <w:rPr>
                <w:rFonts w:hint="eastAsia"/>
              </w:rPr>
              <w:t>:：</w:t>
            </w:r>
            <w:r w:rsidR="009800E7">
              <w:t>0</w:t>
            </w:r>
            <w:r>
              <w:t>0</w:t>
            </w:r>
          </w:p>
        </w:tc>
        <w:tc>
          <w:tcPr>
            <w:tcW w:w="2129" w:type="dxa"/>
            <w:vAlign w:val="center"/>
          </w:tcPr>
          <w:p w14:paraId="2E22CAEB" w14:textId="7A8C1A85" w:rsidR="000425A0" w:rsidRDefault="009800E7">
            <w:r>
              <w:t>A1</w:t>
            </w:r>
          </w:p>
        </w:tc>
        <w:tc>
          <w:tcPr>
            <w:tcW w:w="2129" w:type="dxa"/>
            <w:vAlign w:val="center"/>
          </w:tcPr>
          <w:p w14:paraId="07CF6893" w14:textId="6333C760" w:rsidR="000425A0" w:rsidRDefault="0038590A">
            <w:r>
              <w:rPr>
                <w:rFonts w:hint="eastAsia"/>
              </w:rPr>
              <w:t>A</w:t>
            </w:r>
            <w:r w:rsidR="009800E7">
              <w:t>7</w:t>
            </w:r>
          </w:p>
        </w:tc>
      </w:tr>
      <w:tr w:rsidR="000425A0" w14:paraId="76C9665D" w14:textId="77777777" w:rsidTr="009800E7">
        <w:trPr>
          <w:trHeight w:val="554"/>
          <w:jc w:val="center"/>
        </w:trPr>
        <w:tc>
          <w:tcPr>
            <w:tcW w:w="2129" w:type="dxa"/>
            <w:vMerge/>
            <w:vAlign w:val="center"/>
          </w:tcPr>
          <w:p w14:paraId="780023CC" w14:textId="77777777" w:rsidR="000425A0" w:rsidRDefault="000425A0"/>
        </w:tc>
        <w:tc>
          <w:tcPr>
            <w:tcW w:w="2129" w:type="dxa"/>
            <w:vMerge/>
            <w:vAlign w:val="center"/>
          </w:tcPr>
          <w:p w14:paraId="386A2EDD" w14:textId="77777777" w:rsidR="000425A0" w:rsidRDefault="000425A0"/>
        </w:tc>
        <w:tc>
          <w:tcPr>
            <w:tcW w:w="2129" w:type="dxa"/>
            <w:vAlign w:val="center"/>
          </w:tcPr>
          <w:p w14:paraId="5C94A189" w14:textId="77777777" w:rsidR="000425A0" w:rsidRDefault="0038590A">
            <w:r>
              <w:rPr>
                <w:rFonts w:hint="eastAsia"/>
              </w:rPr>
              <w:t>B1</w:t>
            </w:r>
          </w:p>
        </w:tc>
        <w:tc>
          <w:tcPr>
            <w:tcW w:w="2129" w:type="dxa"/>
            <w:vAlign w:val="center"/>
          </w:tcPr>
          <w:p w14:paraId="4D05E906" w14:textId="77777777" w:rsidR="000425A0" w:rsidRDefault="0038590A">
            <w:r>
              <w:rPr>
                <w:rFonts w:hint="eastAsia"/>
              </w:rPr>
              <w:t>B6</w:t>
            </w:r>
          </w:p>
        </w:tc>
      </w:tr>
    </w:tbl>
    <w:p w14:paraId="2769002A" w14:textId="77777777" w:rsidR="000425A0" w:rsidRDefault="000425A0"/>
    <w:p w14:paraId="023800D6" w14:textId="77777777" w:rsidR="000425A0" w:rsidRDefault="000425A0"/>
    <w:sectPr w:rsidR="00042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A0"/>
    <w:rsid w:val="0003368F"/>
    <w:rsid w:val="000425A0"/>
    <w:rsid w:val="00254AD4"/>
    <w:rsid w:val="0038590A"/>
    <w:rsid w:val="00665760"/>
    <w:rsid w:val="009800E7"/>
    <w:rsid w:val="009E7FC6"/>
    <w:rsid w:val="00A34A89"/>
    <w:rsid w:val="00F8234B"/>
    <w:rsid w:val="0E3C2A2A"/>
    <w:rsid w:val="0F207547"/>
    <w:rsid w:val="4749176F"/>
    <w:rsid w:val="54945866"/>
    <w:rsid w:val="652750E7"/>
    <w:rsid w:val="69F67C06"/>
    <w:rsid w:val="72C50EC0"/>
    <w:rsid w:val="7D6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EF6D"/>
  <w15:docId w15:val="{5AF978E0-07AD-4260-B8C4-BFCD8404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涛 庞</dc:creator>
  <cp:lastModifiedBy>李 纳钦</cp:lastModifiedBy>
  <cp:revision>4</cp:revision>
  <dcterms:created xsi:type="dcterms:W3CDTF">2022-09-25T18:29:00Z</dcterms:created>
  <dcterms:modified xsi:type="dcterms:W3CDTF">2022-09-26T05:27:00Z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F5BF1F51D2B8F6D5848B5261E9694D54</vt:lpwstr>
  </property>
</Properties>
</file>