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附件6：</w:t>
      </w:r>
    </w:p>
    <w:p>
      <w:pPr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“</w:t>
      </w:r>
      <w:r>
        <w:rPr>
          <w:rFonts w:hint="eastAsia" w:ascii="宋体" w:hAnsi="宋体"/>
          <w:b/>
          <w:bCs/>
          <w:sz w:val="28"/>
          <w:szCs w:val="28"/>
        </w:rPr>
        <w:t>团结友爱寝室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”</w:t>
      </w:r>
      <w:r>
        <w:rPr>
          <w:rFonts w:hint="eastAsia" w:ascii="宋体" w:hAnsi="宋体"/>
          <w:b/>
          <w:bCs/>
          <w:sz w:val="28"/>
          <w:szCs w:val="28"/>
        </w:rPr>
        <w:t>评选活动方案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</w:t>
      </w:r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/>
          <w:b/>
          <w:bCs/>
          <w:sz w:val="28"/>
          <w:szCs w:val="28"/>
        </w:rPr>
        <w:t>活动</w:t>
      </w:r>
      <w:r>
        <w:rPr>
          <w:rFonts w:hint="eastAsia"/>
          <w:b/>
          <w:bCs/>
          <w:sz w:val="28"/>
          <w:szCs w:val="28"/>
          <w:lang w:eastAsia="zh-CN"/>
        </w:rPr>
        <w:t>内容</w:t>
      </w:r>
      <w:r>
        <w:rPr>
          <w:rFonts w:hint="eastAsia"/>
          <w:b/>
          <w:bCs/>
          <w:sz w:val="28"/>
          <w:szCs w:val="28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eastAsia="宋体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 w:val="0"/>
          <w:bCs w:val="0"/>
          <w:sz w:val="28"/>
          <w:szCs w:val="28"/>
          <w:lang w:eastAsia="zh-CN"/>
        </w:rPr>
        <w:t>“团结友爱寝室”评选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活动背景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当今社会，优秀的大学生往往以宿舍为单位聚集。宿舍，是我们离家在外最温馨的港湾。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为了营造团结友爱的宿舍氛围，我校将举办“团结友爱寝室”评选活动。本次活动的宗旨是</w:t>
      </w:r>
      <w:r>
        <w:rPr>
          <w:rFonts w:hint="eastAsia"/>
          <w:b w:val="0"/>
          <w:bCs w:val="0"/>
          <w:sz w:val="28"/>
          <w:szCs w:val="28"/>
        </w:rPr>
        <w:t>丰富同学们的校园生活,创造和谐、美好的生活环境,为同学们营造一个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团结</w:t>
      </w:r>
      <w:r>
        <w:rPr>
          <w:rFonts w:hint="eastAsia"/>
          <w:b w:val="0"/>
          <w:bCs w:val="0"/>
          <w:sz w:val="28"/>
          <w:szCs w:val="28"/>
        </w:rPr>
        <w:t>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友爱</w:t>
      </w:r>
      <w:r>
        <w:rPr>
          <w:rFonts w:hint="eastAsia"/>
          <w:b w:val="0"/>
          <w:bCs w:val="0"/>
          <w:sz w:val="28"/>
          <w:szCs w:val="28"/>
        </w:rPr>
        <w:t>的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寝室氛围</w:t>
      </w:r>
      <w:r>
        <w:rPr>
          <w:rFonts w:hint="eastAsia"/>
          <w:b w:val="0"/>
          <w:bCs w:val="0"/>
          <w:sz w:val="28"/>
          <w:szCs w:val="28"/>
        </w:rPr>
        <w:t>,体现当代大学生的良好精神风貌，弘扬新一代大学生的良好文明风范。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三、活动目的</w:t>
      </w:r>
      <w:r>
        <w:rPr>
          <w:rFonts w:hint="default"/>
          <w:b/>
          <w:bCs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eastAsia="宋体"/>
          <w:b w:val="0"/>
          <w:bCs w:val="0"/>
          <w:sz w:val="28"/>
          <w:szCs w:val="28"/>
          <w:lang w:val="en-US" w:eastAsia="zh-CN"/>
        </w:rPr>
        <w:t xml:space="preserve">1. </w:t>
      </w:r>
      <w:r>
        <w:rPr>
          <w:rFonts w:hint="eastAsia"/>
          <w:b w:val="0"/>
          <w:bCs w:val="0"/>
          <w:sz w:val="28"/>
          <w:szCs w:val="28"/>
        </w:rPr>
        <w:t>为同学们营造一个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团结</w:t>
      </w:r>
      <w:r>
        <w:rPr>
          <w:rFonts w:hint="eastAsia"/>
          <w:b w:val="0"/>
          <w:bCs w:val="0"/>
          <w:sz w:val="28"/>
          <w:szCs w:val="28"/>
        </w:rPr>
        <w:t>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友爱</w:t>
      </w:r>
      <w:r>
        <w:rPr>
          <w:rFonts w:hint="eastAsia"/>
          <w:b w:val="0"/>
          <w:bCs w:val="0"/>
          <w:sz w:val="28"/>
          <w:szCs w:val="28"/>
        </w:rPr>
        <w:t>的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寝室氛围。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eastAsia="宋体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增强舍友之间的交流与友谊，增强宿舍之间的凝聚力，同时在活动中拓展自我的交友圈子，认识更多的朋友。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3.深化宿舍文化生活内涵，营造有特色的宿舍文化氛围，全面提升赤峰学院学子的宿舍生活品质。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四、活动对象：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全体在学生社区的寝室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五、</w:t>
      </w:r>
      <w:r>
        <w:rPr>
          <w:rFonts w:hint="eastAsia"/>
          <w:b/>
          <w:bCs/>
          <w:sz w:val="28"/>
          <w:szCs w:val="28"/>
        </w:rPr>
        <w:t>活动方式: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1．各二级学院学工办收集本单位“团结友爱”典型事迹并组织报送。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．各二级学院学工办组织对参评寝室初评推荐，纸质版《“团结友爱寝室”申报表》单位负责人签字盖章；纸质版申报表、相关附件材料、影像资料等报送至：经济与管理学院学工办（崇学楼106）；电子版申报表命名为：学院+“团结友爱”发送至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instrText xml:space="preserve"> HYPERLINK "mailto:jgxyxgb106@163.com邮箱。" </w:instrTex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/>
          <w:b w:val="0"/>
          <w:bCs w:val="0"/>
          <w:sz w:val="28"/>
          <w:szCs w:val="28"/>
          <w:lang w:val="en-US" w:eastAsia="zh-CN"/>
        </w:rPr>
        <w:t>jgxyxgb106@163.com邮箱。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ascii="宋体" w:hAnsi="宋体"/>
          <w:b w:val="0"/>
          <w:bCs w:val="0"/>
          <w:sz w:val="28"/>
          <w:szCs w:val="28"/>
        </w:rPr>
        <w:t>联系人：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 xml:space="preserve">郝万林  </w:t>
      </w:r>
      <w:r>
        <w:rPr>
          <w:rFonts w:ascii="宋体" w:hAnsi="宋体"/>
          <w:b w:val="0"/>
          <w:bCs w:val="0"/>
          <w:sz w:val="28"/>
          <w:szCs w:val="28"/>
        </w:rPr>
        <w:t>联系电话：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13948699765</w:t>
      </w:r>
      <w:r>
        <w:rPr>
          <w:rFonts w:ascii="宋体" w:hAnsi="宋体"/>
          <w:b w:val="0"/>
          <w:bCs w:val="0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六、</w:t>
      </w:r>
      <w:r>
        <w:rPr>
          <w:rFonts w:hint="eastAsia"/>
          <w:b/>
          <w:bCs/>
          <w:sz w:val="28"/>
          <w:szCs w:val="28"/>
          <w:lang w:val="en-US" w:eastAsia="zh-CN"/>
        </w:rPr>
        <w:t>评选要求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1.寝室成员有团队精神，互帮互助；团结友爱，乐观进步，学风优良；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2.舍长尽职尽责，带头践行《寝室安全责任》，在舍员中有号召力和向心力；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3.参选寝室政治上坚定、工作上团结、生活上互助；具有积极上进、朝气蓬勃、文明健康、遵纪守法、集体观念强的氛围；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保持良好的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寝室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卫生、环境卫生和个人卫生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；卫生检查中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无不合格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寝室；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5.寝室成员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守校规校纪，无纪律处分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6.事迹真实具有影响力，有实际意义，贴近大学生的真实生活。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七</w:t>
      </w:r>
      <w:r>
        <w:rPr>
          <w:rFonts w:hint="eastAsia"/>
          <w:b/>
          <w:bCs/>
          <w:sz w:val="28"/>
          <w:szCs w:val="28"/>
          <w:lang w:val="en-US" w:eastAsia="zh-CN"/>
        </w:rPr>
        <w:t>、评选流程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由承办单位组成评审小组进行评选，根据评选要求评审后，确定获奖名单。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八</w:t>
      </w:r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/>
          <w:b/>
          <w:bCs/>
          <w:sz w:val="28"/>
          <w:szCs w:val="28"/>
        </w:rPr>
        <w:t>奖项设置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设10个“团结友爱寝室”奖。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九</w:t>
      </w:r>
      <w:r>
        <w:rPr>
          <w:rFonts w:hint="eastAsia"/>
          <w:b/>
          <w:bCs/>
          <w:sz w:val="28"/>
          <w:szCs w:val="28"/>
          <w:lang w:val="en-US" w:eastAsia="zh-CN"/>
        </w:rPr>
        <w:t>、活动时间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报名时间：2019年10月11日至2019年</w:t>
      </w:r>
      <w:r>
        <w:rPr>
          <w:rFonts w:hint="eastAsia"/>
          <w:b w:val="0"/>
          <w:bCs w:val="0"/>
          <w:sz w:val="28"/>
          <w:szCs w:val="28"/>
          <w:lang w:eastAsia="zh-CN"/>
        </w:rPr>
        <w:t>10月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20</w:t>
      </w:r>
      <w:r>
        <w:rPr>
          <w:rFonts w:hint="eastAsia"/>
          <w:b w:val="0"/>
          <w:bCs w:val="0"/>
          <w:sz w:val="28"/>
          <w:szCs w:val="28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   赤峰学院学生工作处</w:t>
      </w: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     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9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</w:rPr>
        <w:t>10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ascii="宋体" w:hAnsi="宋体"/>
          <w:sz w:val="28"/>
          <w:szCs w:val="28"/>
        </w:rPr>
        <w:t>日</w:t>
      </w:r>
    </w:p>
    <w:p>
      <w:pPr>
        <w:jc w:val="center"/>
        <w:rPr>
          <w:rFonts w:hint="eastAsia" w:ascii="宋体" w:hAnsi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line="240" w:lineRule="auto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spacing w:line="240" w:lineRule="auto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spacing w:line="240" w:lineRule="auto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spacing w:line="240" w:lineRule="auto"/>
        <w:jc w:val="left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spacing w:line="240" w:lineRule="auto"/>
        <w:jc w:val="left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spacing w:line="240" w:lineRule="auto"/>
        <w:jc w:val="left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“团结友爱寝室”申报表</w:t>
      </w:r>
    </w:p>
    <w:tbl>
      <w:tblPr>
        <w:tblStyle w:val="3"/>
        <w:tblW w:w="90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863"/>
        <w:gridCol w:w="1425"/>
        <w:gridCol w:w="308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CFCFC" w:fill="auto"/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二级学院</w:t>
            </w:r>
          </w:p>
        </w:tc>
        <w:tc>
          <w:tcPr>
            <w:tcW w:w="737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CFCFC" w:fill="auto"/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6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CFCFC" w:fill="auto"/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参评寝室</w:t>
            </w:r>
          </w:p>
        </w:tc>
        <w:tc>
          <w:tcPr>
            <w:tcW w:w="2863" w:type="dxa"/>
            <w:tcBorders>
              <w:bottom w:val="single" w:color="000000" w:sz="6" w:space="0"/>
              <w:right w:val="single" w:color="000000" w:sz="6" w:space="0"/>
            </w:tcBorders>
            <w:shd w:val="clear" w:color="FCFCFC" w:fill="auto"/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号楼      舍</w:t>
            </w: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 w:color="FCFCFC" w:fill="auto"/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专业班级</w:t>
            </w:r>
          </w:p>
        </w:tc>
        <w:tc>
          <w:tcPr>
            <w:tcW w:w="3088" w:type="dxa"/>
            <w:tcBorders>
              <w:bottom w:val="single" w:color="000000" w:sz="6" w:space="0"/>
              <w:right w:val="single" w:color="000000" w:sz="6" w:space="0"/>
            </w:tcBorders>
            <w:shd w:val="clear" w:color="FCFCFC" w:fill="auto"/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6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CFCFC" w:fill="auto"/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寝室长</w:t>
            </w:r>
          </w:p>
        </w:tc>
        <w:tc>
          <w:tcPr>
            <w:tcW w:w="2863" w:type="dxa"/>
            <w:tcBorders>
              <w:bottom w:val="single" w:color="000000" w:sz="6" w:space="0"/>
              <w:right w:val="single" w:color="000000" w:sz="6" w:space="0"/>
            </w:tcBorders>
            <w:shd w:val="clear" w:color="FCFCFC" w:fill="auto"/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 w:color="FCFCFC" w:fill="auto"/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088" w:type="dxa"/>
            <w:tcBorders>
              <w:bottom w:val="single" w:color="000000" w:sz="6" w:space="0"/>
              <w:right w:val="single" w:color="000000" w:sz="6" w:space="0"/>
            </w:tcBorders>
            <w:shd w:val="clear" w:color="FCFCFC" w:fill="auto"/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4" w:hRule="atLeast"/>
        </w:trPr>
        <w:tc>
          <w:tcPr>
            <w:tcW w:w="166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CFCFC" w:fill="auto"/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事迹材料</w:t>
            </w:r>
            <w:r>
              <w:rPr>
                <w:rFonts w:ascii="宋体" w:hAnsi="宋体"/>
                <w:sz w:val="28"/>
                <w:szCs w:val="28"/>
              </w:rPr>
              <w:t>（200字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以内）</w:t>
            </w:r>
          </w:p>
        </w:tc>
        <w:tc>
          <w:tcPr>
            <w:tcW w:w="7376" w:type="dxa"/>
            <w:gridSpan w:val="3"/>
            <w:tcBorders>
              <w:bottom w:val="single" w:color="000000" w:sz="6" w:space="0"/>
              <w:right w:val="single" w:color="000000" w:sz="6" w:space="0"/>
            </w:tcBorders>
            <w:shd w:val="clear" w:color="FCFCFC" w:fill="auto"/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可另附材料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6" w:hRule="atLeast"/>
        </w:trPr>
        <w:tc>
          <w:tcPr>
            <w:tcW w:w="166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CFCFC" w:fill="auto"/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推荐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意见</w:t>
            </w:r>
          </w:p>
        </w:tc>
        <w:tc>
          <w:tcPr>
            <w:tcW w:w="7376" w:type="dxa"/>
            <w:gridSpan w:val="3"/>
            <w:tcBorders>
              <w:bottom w:val="single" w:color="000000" w:sz="6" w:space="0"/>
              <w:right w:val="single" w:color="000000" w:sz="6" w:space="0"/>
            </w:tcBorders>
            <w:shd w:val="clear" w:color="FCFCFC" w:fill="auto"/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负责人</w:t>
            </w:r>
            <w:r>
              <w:rPr>
                <w:rFonts w:hint="eastAsia" w:ascii="宋体" w:hAnsi="宋体"/>
                <w:sz w:val="28"/>
                <w:szCs w:val="28"/>
              </w:rPr>
              <w:t>签字</w:t>
            </w:r>
            <w:r>
              <w:rPr>
                <w:rFonts w:ascii="宋体" w:hAnsi="宋体"/>
                <w:sz w:val="28"/>
                <w:szCs w:val="28"/>
              </w:rPr>
              <w:t xml:space="preserve">：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公章</w:t>
            </w:r>
          </w:p>
          <w:p>
            <w:pPr>
              <w:ind w:firstLine="1960" w:firstLineChars="7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1960" w:firstLineChars="70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年     月    日</w:t>
            </w:r>
          </w:p>
        </w:tc>
      </w:tr>
    </w:tbl>
    <w:p>
      <w:pPr>
        <w:numPr>
          <w:ilvl w:val="0"/>
          <w:numId w:val="0"/>
        </w:numPr>
        <w:jc w:val="left"/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9DC88"/>
    <w:multiLevelType w:val="singleLevel"/>
    <w:tmpl w:val="6DC9DC8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B7760"/>
    <w:rsid w:val="18016ABF"/>
    <w:rsid w:val="1AED280C"/>
    <w:rsid w:val="2FC528CF"/>
    <w:rsid w:val="43941DF8"/>
    <w:rsid w:val="5989550E"/>
    <w:rsid w:val="63430ACA"/>
    <w:rsid w:val="66152FC1"/>
    <w:rsid w:val="6C7E3B1F"/>
    <w:rsid w:val="764D700A"/>
    <w:rsid w:val="7D44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0"/>
    <w:pPr>
      <w:widowControl w:val="0"/>
      <w:spacing w:after="0"/>
      <w:ind w:firstLine="420" w:firstLineChars="200"/>
      <w:jc w:val="both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WeChat\file:\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1466</Words>
  <Characters>1513</Characters>
  <Paragraphs>87</Paragraphs>
  <TotalTime>0</TotalTime>
  <ScaleCrop>false</ScaleCrop>
  <LinksUpToDate>false</LinksUpToDate>
  <CharactersWithSpaces>1615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2018-05-04T03:55:00Z</dcterms:created>
  <dc:creator>qzuser</dc:creator>
  <cp:lastModifiedBy>宝音都冷</cp:lastModifiedBy>
  <cp:lastPrinted>2019-10-10T08:55:00Z</cp:lastPrinted>
  <dcterms:modified xsi:type="dcterms:W3CDTF">2019-10-10T20:50:39Z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