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F821E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附件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：</w:t>
      </w:r>
    </w:p>
    <w:p w14:paraId="5B3F3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</w:pPr>
    </w:p>
    <w:p w14:paraId="78FB9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  <w:t>赤峰大学2026年学生</w:t>
      </w:r>
    </w:p>
    <w:p w14:paraId="6C7FE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  <w:t>资助诚信教育活动月优秀组织单位</w:t>
      </w:r>
    </w:p>
    <w:p w14:paraId="66A4F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方正公文小标宋" w:hAnsi="方正公文小标宋" w:eastAsia="方正公文小标宋" w:cs="方正公文小标宋"/>
          <w:b/>
          <w:bCs/>
          <w:kern w:val="2"/>
          <w:sz w:val="44"/>
          <w:szCs w:val="44"/>
          <w:lang w:val="en-US" w:eastAsia="zh-CN" w:bidi="ar-SA"/>
        </w:rPr>
      </w:pPr>
    </w:p>
    <w:p w14:paraId="4CAEE778"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数学与计算机科学学院   </w:t>
      </w:r>
    </w:p>
    <w:p w14:paraId="58444E43">
      <w:pPr>
        <w:jc w:val="both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美术学院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4C7D888-709F-4C09-9839-800B1DB482F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3C200ED-9A33-4FC1-9904-564FF34DBA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2EFF9C4-CCA0-4936-8959-1FBF5917614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328E3"/>
    <w:rsid w:val="0ACA4970"/>
    <w:rsid w:val="6B7328E3"/>
    <w:rsid w:val="7050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44</Characters>
  <Lines>0</Lines>
  <Paragraphs>0</Paragraphs>
  <TotalTime>0</TotalTime>
  <ScaleCrop>false</ScaleCrop>
  <LinksUpToDate>false</LinksUpToDate>
  <CharactersWithSpaces>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2026-05-12T02:13:00Z</dcterms:created>
  <dc:creator>繁芜归尘</dc:creator>
  <cp:lastModifiedBy>繁芜归尘</cp:lastModifiedBy>
  <dcterms:modified xsi:type="dcterms:W3CDTF">2026-05-19T02:11:47Z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6E6B756FD00946C9BFBB547A60E51B69_13</vt:lpwstr>
  </property>
  <property fmtid="{D5CDD505-2E9C-101B-9397-08002B2CF9AE}" pid="4" name="KSOTemplateDocerSaveRecord">
    <vt:lpwstr>eyJoZGlkIjoiZTNiMmJjMGUyMDNhMGI0MjllZTc4OTE3ODRjOTBjMWQiLCJ1c2VySWQiOiIyNTc3MjgwOTAifQ==</vt:lpwstr>
  </property>
</Properties>
</file>